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7CFDF" w14:textId="5836BAEF" w:rsidR="00252AEA" w:rsidRPr="0090590E" w:rsidRDefault="00252AEA" w:rsidP="00F50D64">
      <w:pPr>
        <w:spacing w:line="240" w:lineRule="auto"/>
        <w:ind w:leftChars="0" w:left="0" w:firstLineChars="0" w:firstLine="0"/>
        <w:rPr>
          <w:rFonts w:asciiTheme="majorHAnsi" w:hAnsiTheme="majorHAnsi" w:cstheme="majorHAnsi"/>
        </w:rPr>
      </w:pPr>
    </w:p>
    <w:p w14:paraId="00EE6E0A" w14:textId="77777777" w:rsidR="00252AEA" w:rsidRPr="0090590E" w:rsidRDefault="00252AEA" w:rsidP="00252AEA">
      <w:pPr>
        <w:spacing w:line="240" w:lineRule="auto"/>
        <w:ind w:left="0" w:hanging="2"/>
        <w:rPr>
          <w:rFonts w:asciiTheme="majorHAnsi" w:hAnsiTheme="majorHAnsi" w:cstheme="majorHAnsi"/>
        </w:rPr>
      </w:pPr>
      <w:r w:rsidRPr="0090590E">
        <w:rPr>
          <w:rFonts w:asciiTheme="majorHAnsi" w:hAnsiTheme="majorHAnsi" w:cstheme="majorHAnsi"/>
        </w:rPr>
        <w:t xml:space="preserve">APPLICANTFNAME APPLICANTLNAME </w:t>
      </w:r>
    </w:p>
    <w:p w14:paraId="560028CF" w14:textId="77777777" w:rsidR="00252AEA" w:rsidRPr="0090590E" w:rsidRDefault="00252AEA" w:rsidP="00252AEA">
      <w:pPr>
        <w:spacing w:line="240" w:lineRule="auto"/>
        <w:ind w:left="0" w:hanging="2"/>
        <w:rPr>
          <w:rFonts w:asciiTheme="majorHAnsi" w:hAnsiTheme="majorHAnsi" w:cstheme="majorHAnsi"/>
        </w:rPr>
      </w:pPr>
      <w:r w:rsidRPr="0090590E">
        <w:rPr>
          <w:rFonts w:asciiTheme="majorHAnsi" w:hAnsiTheme="majorHAnsi" w:cstheme="majorHAnsi"/>
        </w:rPr>
        <w:t>APPLICANTSTREET1</w:t>
      </w:r>
    </w:p>
    <w:p w14:paraId="5F2A695C" w14:textId="77777777" w:rsidR="00252AEA" w:rsidRPr="0090590E" w:rsidRDefault="00252AEA" w:rsidP="00252AEA">
      <w:pPr>
        <w:spacing w:line="240" w:lineRule="auto"/>
        <w:ind w:left="0" w:hanging="2"/>
        <w:rPr>
          <w:rFonts w:asciiTheme="majorHAnsi" w:hAnsiTheme="majorHAnsi" w:cstheme="majorHAnsi"/>
        </w:rPr>
      </w:pPr>
      <w:r w:rsidRPr="0090590E">
        <w:rPr>
          <w:rFonts w:asciiTheme="majorHAnsi" w:hAnsiTheme="majorHAnsi" w:cstheme="majorHAnsi"/>
        </w:rPr>
        <w:t>APPLICANTSUBURB, APPLICANTSTATE APPLICANTPOSTCODE</w:t>
      </w:r>
    </w:p>
    <w:p w14:paraId="7918E3C2" w14:textId="77777777" w:rsidR="00252AEA" w:rsidRPr="0090590E" w:rsidRDefault="00252AEA" w:rsidP="00252AEA">
      <w:pPr>
        <w:spacing w:line="240" w:lineRule="auto"/>
        <w:ind w:left="0" w:hanging="2"/>
        <w:rPr>
          <w:rFonts w:asciiTheme="majorHAnsi" w:hAnsiTheme="majorHAnsi" w:cstheme="majorHAnsi"/>
        </w:rPr>
      </w:pPr>
    </w:p>
    <w:p w14:paraId="4AE6748C" w14:textId="77777777" w:rsidR="00252AEA" w:rsidRPr="0090590E" w:rsidRDefault="00252AEA" w:rsidP="00252AEA">
      <w:pPr>
        <w:spacing w:line="240" w:lineRule="auto"/>
        <w:ind w:left="0" w:hanging="2"/>
        <w:rPr>
          <w:rFonts w:asciiTheme="majorHAnsi" w:hAnsiTheme="majorHAnsi" w:cstheme="majorHAnsi"/>
        </w:rPr>
      </w:pPr>
      <w:r w:rsidRPr="0090590E">
        <w:rPr>
          <w:rFonts w:asciiTheme="majorHAnsi" w:hAnsiTheme="majorHAnsi" w:cstheme="majorHAnsi"/>
        </w:rPr>
        <w:t>Dear APPLICANTFNAME APPLICANTLNAME:</w:t>
      </w:r>
    </w:p>
    <w:p w14:paraId="06120E6E" w14:textId="77777777" w:rsidR="008A5FE1" w:rsidRDefault="008A5FE1" w:rsidP="00252AEA">
      <w:pPr>
        <w:spacing w:line="240" w:lineRule="auto"/>
        <w:ind w:left="0" w:hanging="2"/>
      </w:pPr>
    </w:p>
    <w:p w14:paraId="7DC05731" w14:textId="77777777" w:rsidR="008A5FE1" w:rsidRPr="002D1FA2" w:rsidRDefault="000264EB">
      <w:pPr>
        <w:spacing w:line="240" w:lineRule="auto"/>
        <w:ind w:left="0" w:hanging="2"/>
        <w:rPr>
          <w:color w:val="FF0000"/>
        </w:rPr>
      </w:pPr>
      <w:r>
        <w:t>I</w:t>
      </w:r>
      <w:r w:rsidR="00252AEA">
        <w:t xml:space="preserve"> write to offer you a Temporary A</w:t>
      </w:r>
      <w:r>
        <w:t>ppointment a</w:t>
      </w:r>
      <w:r w:rsidR="00252AEA">
        <w:t xml:space="preserve">t the </w:t>
      </w:r>
      <w:r w:rsidR="002D1FA2">
        <w:t>University of Connecticut.</w:t>
      </w:r>
    </w:p>
    <w:p w14:paraId="56DDECB5" w14:textId="77777777" w:rsidR="00252AEA" w:rsidRDefault="00252AEA">
      <w:pPr>
        <w:spacing w:line="240" w:lineRule="auto"/>
        <w:ind w:left="0" w:hanging="2"/>
      </w:pPr>
    </w:p>
    <w:tbl>
      <w:tblPr>
        <w:tblStyle w:val="TableGrid"/>
        <w:tblW w:w="9350" w:type="dxa"/>
        <w:tblLook w:val="04A0" w:firstRow="1" w:lastRow="0" w:firstColumn="1" w:lastColumn="0" w:noHBand="0" w:noVBand="1"/>
      </w:tblPr>
      <w:tblGrid>
        <w:gridCol w:w="4765"/>
        <w:gridCol w:w="4585"/>
      </w:tblGrid>
      <w:tr w:rsidR="00936927" w:rsidRPr="00936927" w14:paraId="1D6ADB7B" w14:textId="77777777" w:rsidTr="009E0B44">
        <w:tc>
          <w:tcPr>
            <w:tcW w:w="4765" w:type="dxa"/>
          </w:tcPr>
          <w:p w14:paraId="1ACEC9FA" w14:textId="55E41F74" w:rsidR="00252AEA" w:rsidRPr="00936927"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936927">
              <w:rPr>
                <w:rStyle w:val="SubtleEmphasis"/>
                <w:rFonts w:asciiTheme="majorHAnsi" w:hAnsiTheme="majorHAnsi" w:cstheme="majorHAnsi"/>
                <w:i w:val="0"/>
                <w:color w:val="auto"/>
                <w:sz w:val="22"/>
                <w:szCs w:val="22"/>
              </w:rPr>
              <w:t>Job Title</w:t>
            </w:r>
          </w:p>
        </w:tc>
        <w:tc>
          <w:tcPr>
            <w:tcW w:w="4585" w:type="dxa"/>
          </w:tcPr>
          <w:p w14:paraId="0A2736B8" w14:textId="49EE7BA7" w:rsidR="00252AEA" w:rsidRPr="00936927"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p>
        </w:tc>
      </w:tr>
      <w:tr w:rsidR="00936927" w:rsidRPr="00936927" w14:paraId="6E0CC946" w14:textId="77777777" w:rsidTr="009E0B44">
        <w:tc>
          <w:tcPr>
            <w:tcW w:w="4765" w:type="dxa"/>
          </w:tcPr>
          <w:p w14:paraId="2772BEB9" w14:textId="77777777" w:rsidR="00252AEA" w:rsidRPr="00936927"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936927">
              <w:rPr>
                <w:rStyle w:val="SubtleEmphasis"/>
                <w:rFonts w:asciiTheme="majorHAnsi" w:hAnsiTheme="majorHAnsi" w:cstheme="majorHAnsi"/>
                <w:i w:val="0"/>
                <w:color w:val="auto"/>
                <w:sz w:val="22"/>
                <w:szCs w:val="22"/>
              </w:rPr>
              <w:t>Department</w:t>
            </w:r>
          </w:p>
        </w:tc>
        <w:tc>
          <w:tcPr>
            <w:tcW w:w="4585" w:type="dxa"/>
          </w:tcPr>
          <w:p w14:paraId="780B8C28" w14:textId="77777777" w:rsidR="00252AEA" w:rsidRPr="00936927"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936927">
              <w:rPr>
                <w:rStyle w:val="SubtleEmphasis"/>
                <w:rFonts w:asciiTheme="majorHAnsi" w:hAnsiTheme="majorHAnsi" w:cstheme="majorHAnsi"/>
                <w:i w:val="0"/>
                <w:color w:val="auto"/>
                <w:sz w:val="22"/>
                <w:szCs w:val="22"/>
              </w:rPr>
              <w:t>JOBSUBDEPARTMENT</w:t>
            </w:r>
          </w:p>
        </w:tc>
      </w:tr>
      <w:tr w:rsidR="00936927" w:rsidRPr="00936927" w14:paraId="6555ADBE" w14:textId="77777777" w:rsidTr="009E0B44">
        <w:tc>
          <w:tcPr>
            <w:tcW w:w="4765" w:type="dxa"/>
          </w:tcPr>
          <w:p w14:paraId="66D26B5F" w14:textId="77777777" w:rsidR="00252AEA" w:rsidRPr="00936927"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936927">
              <w:rPr>
                <w:rStyle w:val="SubtleEmphasis"/>
                <w:rFonts w:asciiTheme="majorHAnsi" w:hAnsiTheme="majorHAnsi" w:cstheme="majorHAnsi"/>
                <w:i w:val="0"/>
                <w:color w:val="auto"/>
                <w:sz w:val="22"/>
                <w:szCs w:val="22"/>
              </w:rPr>
              <w:t>Executive Division</w:t>
            </w:r>
          </w:p>
        </w:tc>
        <w:tc>
          <w:tcPr>
            <w:tcW w:w="4585" w:type="dxa"/>
          </w:tcPr>
          <w:p w14:paraId="316E08D5" w14:textId="77777777" w:rsidR="00252AEA" w:rsidRPr="00936927"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936927">
              <w:rPr>
                <w:rStyle w:val="SubtleEmphasis"/>
                <w:rFonts w:asciiTheme="majorHAnsi" w:hAnsiTheme="majorHAnsi" w:cstheme="majorHAnsi"/>
                <w:i w:val="0"/>
                <w:color w:val="auto"/>
                <w:sz w:val="22"/>
                <w:szCs w:val="22"/>
              </w:rPr>
              <w:t>JOBBRAND</w:t>
            </w:r>
          </w:p>
        </w:tc>
      </w:tr>
      <w:tr w:rsidR="00936927" w:rsidRPr="00936927" w14:paraId="42CBE173" w14:textId="77777777" w:rsidTr="009E0B44">
        <w:tc>
          <w:tcPr>
            <w:tcW w:w="4765" w:type="dxa"/>
          </w:tcPr>
          <w:p w14:paraId="2F2F9D73" w14:textId="3890BED0" w:rsidR="00936927" w:rsidRPr="00936927" w:rsidRDefault="00936927" w:rsidP="00E46731">
            <w:pPr>
              <w:pStyle w:val="BalloonText"/>
              <w:spacing w:line="240" w:lineRule="auto"/>
              <w:ind w:left="0" w:hanging="2"/>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Supervisor</w:t>
            </w:r>
          </w:p>
        </w:tc>
        <w:tc>
          <w:tcPr>
            <w:tcW w:w="4585" w:type="dxa"/>
          </w:tcPr>
          <w:p w14:paraId="50B820B7" w14:textId="5A22A540" w:rsidR="00936927" w:rsidRPr="00936927" w:rsidRDefault="00936927" w:rsidP="00E46731">
            <w:pPr>
              <w:pStyle w:val="BalloonText"/>
              <w:spacing w:line="240" w:lineRule="auto"/>
              <w:ind w:left="0" w:hanging="2"/>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SIGNEDBYFNAME SIGNEDBYLNAME</w:t>
            </w:r>
          </w:p>
        </w:tc>
      </w:tr>
      <w:tr w:rsidR="00936927" w:rsidRPr="00936927" w14:paraId="3C6B8F1D" w14:textId="77777777" w:rsidTr="009E0B44">
        <w:tc>
          <w:tcPr>
            <w:tcW w:w="4765" w:type="dxa"/>
          </w:tcPr>
          <w:p w14:paraId="22F72E1D" w14:textId="77777777" w:rsidR="00252AEA" w:rsidRPr="00936927"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936927">
              <w:rPr>
                <w:rStyle w:val="SubtleEmphasis"/>
                <w:rFonts w:asciiTheme="majorHAnsi" w:hAnsiTheme="majorHAnsi" w:cstheme="majorHAnsi"/>
                <w:i w:val="0"/>
                <w:color w:val="auto"/>
                <w:sz w:val="22"/>
                <w:szCs w:val="22"/>
              </w:rPr>
              <w:t>Building Location</w:t>
            </w:r>
          </w:p>
        </w:tc>
        <w:tc>
          <w:tcPr>
            <w:tcW w:w="4585" w:type="dxa"/>
          </w:tcPr>
          <w:p w14:paraId="7FB0CB13" w14:textId="77777777" w:rsidR="00252AEA" w:rsidRPr="00936927"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936927">
              <w:rPr>
                <w:rStyle w:val="SubtleEmphasis"/>
                <w:rFonts w:asciiTheme="majorHAnsi" w:hAnsiTheme="majorHAnsi" w:cstheme="majorHAnsi"/>
                <w:i w:val="0"/>
                <w:color w:val="auto"/>
                <w:sz w:val="22"/>
                <w:szCs w:val="22"/>
              </w:rPr>
              <w:t>SITETITLE</w:t>
            </w:r>
          </w:p>
        </w:tc>
      </w:tr>
      <w:tr w:rsidR="00936927" w:rsidRPr="00936927" w14:paraId="1E9E0342" w14:textId="77777777" w:rsidTr="009E0B44">
        <w:tc>
          <w:tcPr>
            <w:tcW w:w="4765" w:type="dxa"/>
          </w:tcPr>
          <w:p w14:paraId="3F25B5AA" w14:textId="77777777" w:rsidR="00252AEA" w:rsidRPr="00936927"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936927">
              <w:rPr>
                <w:rStyle w:val="SubtleEmphasis"/>
                <w:rFonts w:asciiTheme="majorHAnsi" w:hAnsiTheme="majorHAnsi" w:cstheme="majorHAnsi"/>
                <w:i w:val="0"/>
                <w:color w:val="auto"/>
                <w:sz w:val="22"/>
                <w:szCs w:val="22"/>
              </w:rPr>
              <w:t>Start Date</w:t>
            </w:r>
          </w:p>
        </w:tc>
        <w:tc>
          <w:tcPr>
            <w:tcW w:w="4585" w:type="dxa"/>
          </w:tcPr>
          <w:p w14:paraId="24B71499" w14:textId="77777777" w:rsidR="00252AEA" w:rsidRPr="00936927"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936927">
              <w:rPr>
                <w:rStyle w:val="SubtleEmphasis"/>
                <w:rFonts w:asciiTheme="majorHAnsi" w:hAnsiTheme="majorHAnsi" w:cstheme="majorHAnsi"/>
                <w:i w:val="0"/>
                <w:color w:val="auto"/>
                <w:sz w:val="22"/>
                <w:szCs w:val="22"/>
              </w:rPr>
              <w:t>OFFERSTARTDATE</w:t>
            </w:r>
          </w:p>
        </w:tc>
      </w:tr>
      <w:tr w:rsidR="00936927" w:rsidRPr="00936927" w14:paraId="7AB5AE9B" w14:textId="77777777" w:rsidTr="009E0B44">
        <w:tc>
          <w:tcPr>
            <w:tcW w:w="4765" w:type="dxa"/>
          </w:tcPr>
          <w:p w14:paraId="2EEFAE01" w14:textId="77777777" w:rsidR="00252AEA" w:rsidRPr="00936927"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936927">
              <w:rPr>
                <w:rStyle w:val="SubtleEmphasis"/>
                <w:rFonts w:asciiTheme="majorHAnsi" w:hAnsiTheme="majorHAnsi" w:cstheme="majorHAnsi"/>
                <w:i w:val="0"/>
                <w:color w:val="auto"/>
                <w:sz w:val="22"/>
                <w:szCs w:val="22"/>
              </w:rPr>
              <w:t>End Date</w:t>
            </w:r>
          </w:p>
        </w:tc>
        <w:tc>
          <w:tcPr>
            <w:tcW w:w="4585" w:type="dxa"/>
          </w:tcPr>
          <w:p w14:paraId="3BF32A97" w14:textId="77777777" w:rsidR="00252AEA" w:rsidRPr="00936927"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936927">
              <w:rPr>
                <w:rStyle w:val="SubtleEmphasis"/>
                <w:rFonts w:asciiTheme="majorHAnsi" w:hAnsiTheme="majorHAnsi" w:cstheme="majorHAnsi"/>
                <w:i w:val="0"/>
                <w:color w:val="auto"/>
                <w:sz w:val="22"/>
                <w:szCs w:val="22"/>
              </w:rPr>
              <w:t>OFFERENDDATE</w:t>
            </w:r>
          </w:p>
        </w:tc>
      </w:tr>
      <w:tr w:rsidR="001F53D3" w:rsidRPr="00936927" w14:paraId="3B762BEF" w14:textId="77777777" w:rsidTr="009E0B44">
        <w:tc>
          <w:tcPr>
            <w:tcW w:w="4765" w:type="dxa"/>
          </w:tcPr>
          <w:p w14:paraId="29EEC241" w14:textId="5E8CE7F3" w:rsidR="001F53D3" w:rsidRPr="00936927" w:rsidRDefault="001F53D3" w:rsidP="001F53D3">
            <w:pPr>
              <w:pStyle w:val="BalloonText"/>
              <w:spacing w:line="240" w:lineRule="auto"/>
              <w:ind w:leftChars="0" w:left="0" w:firstLineChars="0" w:firstLine="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Budgeted Stipend</w:t>
            </w:r>
          </w:p>
        </w:tc>
        <w:tc>
          <w:tcPr>
            <w:tcW w:w="4585" w:type="dxa"/>
          </w:tcPr>
          <w:p w14:paraId="479F0B02" w14:textId="0A53E4FA" w:rsidR="001F53D3" w:rsidRPr="00936927" w:rsidRDefault="001F53D3" w:rsidP="00E46731">
            <w:pPr>
              <w:pStyle w:val="BalloonText"/>
              <w:spacing w:line="240" w:lineRule="auto"/>
              <w:ind w:left="0" w:hanging="2"/>
              <w:rPr>
                <w:rStyle w:val="SubtleEmphasis"/>
                <w:rFonts w:asciiTheme="majorHAnsi" w:hAnsiTheme="majorHAnsi" w:cstheme="majorHAnsi"/>
                <w:i w:val="0"/>
                <w:color w:val="auto"/>
                <w:sz w:val="22"/>
                <w:szCs w:val="22"/>
              </w:rPr>
            </w:pPr>
            <w:r w:rsidRPr="00936927">
              <w:rPr>
                <w:rStyle w:val="SubtleEmphasis"/>
                <w:rFonts w:asciiTheme="majorHAnsi" w:hAnsiTheme="majorHAnsi" w:cstheme="majorHAnsi"/>
                <w:i w:val="0"/>
                <w:color w:val="auto"/>
                <w:sz w:val="22"/>
                <w:szCs w:val="22"/>
              </w:rPr>
              <w:t>$ALLOWANCEFORCAR</w:t>
            </w:r>
          </w:p>
        </w:tc>
      </w:tr>
      <w:tr w:rsidR="00936927" w:rsidRPr="00936927" w14:paraId="29D5D4B3" w14:textId="77777777" w:rsidTr="009E0B44">
        <w:tc>
          <w:tcPr>
            <w:tcW w:w="4765" w:type="dxa"/>
          </w:tcPr>
          <w:p w14:paraId="26F862A7" w14:textId="77777777" w:rsidR="00783CDD" w:rsidRPr="00936927" w:rsidRDefault="00783CDD" w:rsidP="00783CDD">
            <w:pPr>
              <w:pStyle w:val="BalloonText"/>
              <w:spacing w:line="240" w:lineRule="auto"/>
              <w:ind w:left="0" w:hanging="2"/>
              <w:rPr>
                <w:rStyle w:val="SubtleEmphasis"/>
                <w:rFonts w:asciiTheme="majorHAnsi" w:hAnsiTheme="majorHAnsi" w:cstheme="majorHAnsi"/>
                <w:i w:val="0"/>
                <w:color w:val="auto"/>
                <w:sz w:val="22"/>
                <w:szCs w:val="22"/>
              </w:rPr>
            </w:pPr>
            <w:r w:rsidRPr="00936927">
              <w:rPr>
                <w:rStyle w:val="SubtleEmphasis"/>
                <w:rFonts w:asciiTheme="majorHAnsi" w:hAnsiTheme="majorHAnsi" w:cstheme="majorHAnsi"/>
                <w:i w:val="0"/>
                <w:color w:val="auto"/>
                <w:sz w:val="22"/>
                <w:szCs w:val="22"/>
              </w:rPr>
              <w:t>Total Stipend</w:t>
            </w:r>
          </w:p>
        </w:tc>
        <w:tc>
          <w:tcPr>
            <w:tcW w:w="4585" w:type="dxa"/>
          </w:tcPr>
          <w:p w14:paraId="21ED5B57" w14:textId="0C8B142D" w:rsidR="00783CDD" w:rsidRPr="00936927" w:rsidRDefault="009B7B92" w:rsidP="00783CDD">
            <w:pPr>
              <w:pStyle w:val="BalloonText"/>
              <w:spacing w:line="240" w:lineRule="auto"/>
              <w:ind w:left="0" w:hanging="2"/>
              <w:rPr>
                <w:rStyle w:val="SubtleEmphasis"/>
                <w:rFonts w:asciiTheme="majorHAnsi" w:hAnsiTheme="majorHAnsi" w:cstheme="majorHAnsi"/>
                <w:i w:val="0"/>
                <w:color w:val="auto"/>
                <w:sz w:val="22"/>
                <w:szCs w:val="22"/>
              </w:rPr>
            </w:pPr>
            <w:r w:rsidRPr="00936927">
              <w:rPr>
                <w:rStyle w:val="SubtleEmphasis"/>
                <w:rFonts w:asciiTheme="majorHAnsi" w:hAnsiTheme="majorHAnsi" w:cstheme="majorHAnsi"/>
                <w:i w:val="0"/>
                <w:color w:val="auto"/>
                <w:sz w:val="22"/>
                <w:szCs w:val="22"/>
              </w:rPr>
              <w:t>$</w:t>
            </w:r>
            <w:r w:rsidR="00783CDD" w:rsidRPr="00936927">
              <w:rPr>
                <w:rStyle w:val="SubtleEmphasis"/>
                <w:rFonts w:asciiTheme="majorHAnsi" w:hAnsiTheme="majorHAnsi" w:cstheme="majorHAnsi"/>
                <w:i w:val="0"/>
                <w:color w:val="auto"/>
                <w:sz w:val="22"/>
                <w:szCs w:val="22"/>
              </w:rPr>
              <w:t>ALLOWANCEFORCAR</w:t>
            </w:r>
          </w:p>
        </w:tc>
      </w:tr>
    </w:tbl>
    <w:p w14:paraId="0B4DA46F" w14:textId="77777777" w:rsidR="008A5FE1" w:rsidRDefault="000264EB">
      <w:pPr>
        <w:spacing w:before="240" w:after="240" w:line="240" w:lineRule="auto"/>
        <w:ind w:left="0" w:hanging="2"/>
      </w:pPr>
      <w:r>
        <w:t>This offer of employment is contingent upon:</w:t>
      </w:r>
    </w:p>
    <w:p w14:paraId="5B61A754" w14:textId="77777777" w:rsidR="004016A4" w:rsidRPr="00DA5B9E" w:rsidRDefault="004016A4" w:rsidP="004016A4">
      <w:pPr>
        <w:pStyle w:val="ListParagraph"/>
        <w:numPr>
          <w:ilvl w:val="0"/>
          <w:numId w:val="2"/>
        </w:numPr>
        <w:pBdr>
          <w:top w:val="nil"/>
          <w:left w:val="nil"/>
          <w:bottom w:val="nil"/>
          <w:right w:val="nil"/>
          <w:between w:val="nil"/>
        </w:pBdr>
        <w:spacing w:line="240" w:lineRule="auto"/>
        <w:ind w:leftChars="0" w:firstLineChars="0"/>
        <w:rPr>
          <w:color w:val="000000"/>
        </w:rPr>
      </w:pPr>
      <w:r w:rsidRPr="00DA5B9E">
        <w:rPr>
          <w:color w:val="000000"/>
        </w:rPr>
        <w:t>Successful completion of a criminal background chec</w:t>
      </w:r>
      <w:r>
        <w:t>k if you have had a break in service of greater than one year OR have not been subject to a prior pre-employment criminal background check at the University of Connecticut</w:t>
      </w:r>
    </w:p>
    <w:p w14:paraId="719A8AD7" w14:textId="05190D5F" w:rsidR="00F5100C" w:rsidRDefault="000264EB" w:rsidP="005F2FB0">
      <w:pPr>
        <w:pStyle w:val="ListParagraph"/>
        <w:numPr>
          <w:ilvl w:val="0"/>
          <w:numId w:val="2"/>
        </w:numPr>
        <w:spacing w:after="240" w:line="240" w:lineRule="auto"/>
        <w:ind w:leftChars="0" w:firstLineChars="0"/>
      </w:pPr>
      <w:r>
        <w:t>Timely completion of an approved I-9 (Employment Eligibility Verification Form)</w:t>
      </w:r>
    </w:p>
    <w:p w14:paraId="4EE6B98C" w14:textId="36A324A7" w:rsidR="008F5B83" w:rsidRDefault="008F5B83" w:rsidP="008F5B83">
      <w:pPr>
        <w:pStyle w:val="ListParagraph"/>
        <w:numPr>
          <w:ilvl w:val="0"/>
          <w:numId w:val="2"/>
        </w:numPr>
        <w:spacing w:before="240" w:line="240" w:lineRule="auto"/>
        <w:ind w:leftChars="0" w:firstLineChars="0"/>
      </w:pPr>
      <w:r>
        <w:t>Completion and approval of a Dual Employment form, if applicable</w:t>
      </w:r>
    </w:p>
    <w:p w14:paraId="2BC1E406" w14:textId="77777777" w:rsidR="008F5B83" w:rsidRPr="005F2FB0" w:rsidRDefault="008F5B83" w:rsidP="008F5B83">
      <w:pPr>
        <w:pStyle w:val="ListParagraph"/>
        <w:spacing w:before="240" w:line="240" w:lineRule="auto"/>
        <w:ind w:leftChars="0" w:firstLineChars="0" w:firstLine="0"/>
      </w:pPr>
    </w:p>
    <w:p w14:paraId="2B5F5EB0" w14:textId="19878A11" w:rsidR="008A5FE1" w:rsidRPr="004016A4" w:rsidRDefault="000264EB">
      <w:pPr>
        <w:spacing w:line="240" w:lineRule="auto"/>
        <w:ind w:left="0" w:hanging="2"/>
      </w:pPr>
      <w:r>
        <w:t xml:space="preserve">Your </w:t>
      </w:r>
      <w:r w:rsidRPr="004016A4">
        <w:t>compensation will be issued in biweekly increments, with the first paycheck issued approximately one month following your hire date. A delay in the timely submission and processing of required paperwork may result in a delay in the issuance of your paycheck.</w:t>
      </w:r>
    </w:p>
    <w:p w14:paraId="04C05810" w14:textId="77777777" w:rsidR="008A5FE1" w:rsidRPr="004016A4" w:rsidRDefault="008A5FE1">
      <w:pPr>
        <w:spacing w:line="240" w:lineRule="auto"/>
        <w:ind w:left="0" w:hanging="2"/>
      </w:pPr>
    </w:p>
    <w:p w14:paraId="0BA3FB6A" w14:textId="77777777" w:rsidR="00452CB2" w:rsidRPr="004016A4" w:rsidRDefault="00452CB2" w:rsidP="00452CB2">
      <w:pPr>
        <w:spacing w:line="240" w:lineRule="auto"/>
        <w:ind w:left="0" w:hanging="2"/>
        <w:jc w:val="both"/>
      </w:pPr>
      <w:r w:rsidRPr="006D7E0B">
        <w:t xml:space="preserve">As you know, all benefits are derived from your retiree status which limits you by State statute to working no more than 120 days in a calendar year (unclassified retirees) or up to 960 hours (classified retirees). Per UConn’s </w:t>
      </w:r>
      <w:hyperlink r:id="rId8" w:history="1">
        <w:r w:rsidRPr="006D7E0B">
          <w:rPr>
            <w:rStyle w:val="Hyperlink"/>
          </w:rPr>
          <w:t>Policy on Re-Employed Retirees</w:t>
        </w:r>
      </w:hyperlink>
      <w:r w:rsidRPr="006D7E0B">
        <w:t xml:space="preserve">, retired employees should not exceed 75% of their pre-retirement pay for 120 days of work. Please also refer to </w:t>
      </w:r>
      <w:hyperlink r:id="rId9" w:history="1">
        <w:r w:rsidRPr="006D7E0B">
          <w:rPr>
            <w:rStyle w:val="Hyperlink"/>
          </w:rPr>
          <w:t>Executive Order #27-A</w:t>
        </w:r>
      </w:hyperlink>
      <w:r w:rsidRPr="006D7E0B">
        <w:t>, as additional restrictions may apply.</w:t>
      </w:r>
    </w:p>
    <w:p w14:paraId="11BA1063" w14:textId="7163EB66" w:rsidR="00252AEA" w:rsidRPr="004016A4" w:rsidRDefault="00252AEA" w:rsidP="00252AEA">
      <w:pPr>
        <w:spacing w:before="240" w:after="240" w:line="240" w:lineRule="auto"/>
        <w:ind w:left="0" w:hanging="2"/>
        <w:jc w:val="both"/>
        <w:rPr>
          <w:rFonts w:asciiTheme="majorHAnsi" w:hAnsiTheme="majorHAnsi" w:cstheme="majorHAnsi"/>
        </w:rPr>
      </w:pPr>
      <w:r w:rsidRPr="004016A4">
        <w:rPr>
          <w:rFonts w:asciiTheme="majorHAnsi" w:hAnsiTheme="majorHAnsi" w:cstheme="majorHAnsi"/>
        </w:rPr>
        <w:t>I trust this opportunity will be both personally and professionally rewarding for you and beneficial to the work of the University. Thank you for your interest. We look forward to having you join us.</w:t>
      </w:r>
    </w:p>
    <w:p w14:paraId="2A134D9B" w14:textId="77777777" w:rsidR="00252AEA" w:rsidRPr="004016A4" w:rsidRDefault="00252AEA" w:rsidP="00252AEA">
      <w:pPr>
        <w:ind w:left="0" w:hanging="2"/>
        <w:rPr>
          <w:rFonts w:asciiTheme="majorHAnsi" w:hAnsiTheme="majorHAnsi" w:cstheme="majorHAnsi"/>
        </w:rPr>
      </w:pPr>
      <w:r w:rsidRPr="004016A4">
        <w:rPr>
          <w:rFonts w:asciiTheme="majorHAnsi" w:hAnsiTheme="majorHAnsi" w:cstheme="majorHAnsi"/>
        </w:rPr>
        <w:t>Sincerely,</w:t>
      </w:r>
    </w:p>
    <w:p w14:paraId="4194EA28" w14:textId="2CF0B7B9" w:rsidR="00252AEA" w:rsidRDefault="00252AEA" w:rsidP="00252AEA">
      <w:pPr>
        <w:ind w:left="0" w:hanging="2"/>
        <w:rPr>
          <w:rFonts w:asciiTheme="majorHAnsi" w:hAnsiTheme="majorHAnsi" w:cstheme="majorHAnsi"/>
        </w:rPr>
      </w:pPr>
    </w:p>
    <w:p w14:paraId="29C5001C" w14:textId="05A20C17" w:rsidR="00452CB2" w:rsidRDefault="00452CB2" w:rsidP="00252AEA">
      <w:pPr>
        <w:ind w:left="0" w:hanging="2"/>
        <w:rPr>
          <w:rFonts w:asciiTheme="majorHAnsi" w:hAnsiTheme="majorHAnsi" w:cstheme="majorHAnsi"/>
        </w:rPr>
      </w:pPr>
    </w:p>
    <w:p w14:paraId="34B680A2" w14:textId="77777777" w:rsidR="00452CB2" w:rsidRPr="004016A4" w:rsidRDefault="00452CB2" w:rsidP="00252AEA">
      <w:pPr>
        <w:ind w:left="0" w:hanging="2"/>
        <w:rPr>
          <w:rFonts w:asciiTheme="majorHAnsi" w:hAnsiTheme="majorHAnsi" w:cstheme="majorHAnsi"/>
        </w:rPr>
      </w:pPr>
    </w:p>
    <w:p w14:paraId="08E7D8E0" w14:textId="78F24590" w:rsidR="00252AEA" w:rsidRDefault="00936927" w:rsidP="00252AEA">
      <w:pPr>
        <w:ind w:leftChars="0" w:left="0" w:firstLineChars="0" w:firstLine="0"/>
        <w:rPr>
          <w:rFonts w:asciiTheme="majorHAnsi" w:hAnsiTheme="majorHAnsi" w:cstheme="majorHAnsi"/>
          <w:w w:val="105"/>
        </w:rPr>
      </w:pPr>
      <w:r>
        <w:rPr>
          <w:rFonts w:asciiTheme="majorHAnsi" w:hAnsiTheme="majorHAnsi" w:cstheme="majorHAnsi"/>
          <w:w w:val="105"/>
        </w:rPr>
        <w:lastRenderedPageBreak/>
        <w:t>SIGNEDBYFNAME SIGNEDBYLNAME</w:t>
      </w:r>
    </w:p>
    <w:p w14:paraId="0163B089" w14:textId="12644602" w:rsidR="00936927" w:rsidRPr="004016A4" w:rsidRDefault="00936927" w:rsidP="00252AEA">
      <w:pPr>
        <w:ind w:leftChars="0" w:left="0" w:firstLineChars="0" w:firstLine="0"/>
        <w:rPr>
          <w:rFonts w:asciiTheme="majorHAnsi" w:hAnsiTheme="majorHAnsi" w:cstheme="majorHAnsi"/>
        </w:rPr>
      </w:pPr>
      <w:r>
        <w:rPr>
          <w:rFonts w:asciiTheme="majorHAnsi" w:hAnsiTheme="majorHAnsi" w:cstheme="majorHAnsi"/>
          <w:w w:val="105"/>
        </w:rPr>
        <w:t>Supervisor</w:t>
      </w:r>
    </w:p>
    <w:p w14:paraId="197F1FDD" w14:textId="77777777" w:rsidR="00452CB2" w:rsidRDefault="00452CB2" w:rsidP="00252AEA">
      <w:pPr>
        <w:ind w:left="0" w:hanging="2"/>
        <w:rPr>
          <w:rFonts w:asciiTheme="majorHAnsi" w:hAnsiTheme="majorHAnsi" w:cstheme="majorHAnsi"/>
        </w:rPr>
      </w:pPr>
    </w:p>
    <w:p w14:paraId="2A77DEA7" w14:textId="58719C1E" w:rsidR="00252AEA" w:rsidRPr="0090590E" w:rsidRDefault="00252AEA" w:rsidP="00252AEA">
      <w:pPr>
        <w:ind w:left="0" w:hanging="2"/>
        <w:rPr>
          <w:rFonts w:asciiTheme="majorHAnsi" w:hAnsiTheme="majorHAnsi" w:cstheme="majorHAnsi"/>
        </w:rPr>
      </w:pPr>
      <w:r w:rsidRPr="0090590E">
        <w:rPr>
          <w:rFonts w:asciiTheme="majorHAnsi" w:hAnsiTheme="majorHAnsi" w:cstheme="majorHAnsi"/>
        </w:rPr>
        <w:t>I ACCEPT THIS APPOINTMENT UNDER THE TERMS DESCRIBED ABOVE.</w:t>
      </w:r>
    </w:p>
    <w:p w14:paraId="53A57366" w14:textId="77777777" w:rsidR="00252AEA" w:rsidRPr="0090590E" w:rsidRDefault="00252AEA" w:rsidP="00252AEA">
      <w:pPr>
        <w:spacing w:before="240" w:after="200" w:line="276" w:lineRule="auto"/>
        <w:ind w:left="0" w:hanging="2"/>
        <w:rPr>
          <w:rFonts w:asciiTheme="majorHAnsi" w:hAnsiTheme="majorHAnsi" w:cstheme="majorHAnsi"/>
        </w:rPr>
      </w:pPr>
      <w:r w:rsidRPr="0090590E">
        <w:rPr>
          <w:rFonts w:asciiTheme="majorHAnsi" w:hAnsiTheme="majorHAnsi" w:cstheme="majorHAnsi"/>
        </w:rPr>
        <w:t xml:space="preserve">By accepting this appointment I agree to abide by all University policies including, but not limited to, the </w:t>
      </w:r>
      <w:hyperlink r:id="rId10">
        <w:r w:rsidRPr="0090590E">
          <w:rPr>
            <w:rFonts w:asciiTheme="majorHAnsi" w:hAnsiTheme="majorHAnsi" w:cstheme="majorHAnsi"/>
            <w:color w:val="1155CC"/>
            <w:u w:val="single"/>
          </w:rPr>
          <w:t>University’s Code of Conduct</w:t>
        </w:r>
      </w:hyperlink>
      <w:r w:rsidRPr="0090590E">
        <w:rPr>
          <w:rFonts w:asciiTheme="majorHAnsi" w:hAnsiTheme="majorHAnsi" w:cstheme="majorHAnsi"/>
        </w:rPr>
        <w:t xml:space="preserve"> and the </w:t>
      </w:r>
      <w:hyperlink r:id="rId11">
        <w:r w:rsidRPr="0090590E">
          <w:rPr>
            <w:rFonts w:asciiTheme="majorHAnsi" w:hAnsiTheme="majorHAnsi" w:cstheme="majorHAnsi"/>
            <w:color w:val="1155CC"/>
            <w:u w:val="single"/>
          </w:rPr>
          <w:t>State Code of Ethics</w:t>
        </w:r>
      </w:hyperlink>
      <w:r w:rsidRPr="0090590E">
        <w:rPr>
          <w:rFonts w:asciiTheme="majorHAnsi" w:hAnsiTheme="majorHAnsi" w:cstheme="majorHAnsi"/>
        </w:rPr>
        <w:t>.</w:t>
      </w:r>
    </w:p>
    <w:p w14:paraId="75A0886E" w14:textId="4F30E3D6" w:rsidR="00252AEA" w:rsidRPr="0090590E" w:rsidRDefault="00252AEA" w:rsidP="00252AEA">
      <w:pPr>
        <w:ind w:left="0" w:hanging="2"/>
        <w:rPr>
          <w:rFonts w:asciiTheme="majorHAnsi" w:hAnsiTheme="majorHAnsi" w:cstheme="majorHAnsi"/>
          <w:i/>
        </w:rPr>
      </w:pPr>
    </w:p>
    <w:p w14:paraId="2A9EE5BD" w14:textId="77777777" w:rsidR="008A5FE1" w:rsidRDefault="008A5FE1" w:rsidP="00252AEA">
      <w:pPr>
        <w:spacing w:before="240" w:after="240" w:line="240" w:lineRule="auto"/>
        <w:ind w:left="0" w:hanging="2"/>
        <w:jc w:val="both"/>
      </w:pPr>
    </w:p>
    <w:sectPr w:rsidR="008A5FE1" w:rsidSect="006F366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FB6BE" w14:textId="77777777" w:rsidR="00F755C3" w:rsidRDefault="00F755C3">
      <w:pPr>
        <w:spacing w:line="240" w:lineRule="auto"/>
        <w:ind w:left="0" w:hanging="2"/>
      </w:pPr>
      <w:r>
        <w:separator/>
      </w:r>
    </w:p>
  </w:endnote>
  <w:endnote w:type="continuationSeparator" w:id="0">
    <w:p w14:paraId="33159274" w14:textId="77777777" w:rsidR="00F755C3" w:rsidRDefault="00F755C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D446" w14:textId="77777777" w:rsidR="006F3665" w:rsidRDefault="006F366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CA49" w14:textId="77777777" w:rsidR="008A5FE1" w:rsidRDefault="008A5FE1">
    <w:pPr>
      <w:ind w:left="0" w:hanging="2"/>
    </w:pPr>
  </w:p>
  <w:p w14:paraId="19AE112A" w14:textId="77777777" w:rsidR="008A5FE1" w:rsidRDefault="008A5FE1">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5C98" w14:textId="77777777" w:rsidR="006F3665" w:rsidRDefault="006F366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0AAC3" w14:textId="77777777" w:rsidR="00F755C3" w:rsidRDefault="00F755C3">
      <w:pPr>
        <w:spacing w:line="240" w:lineRule="auto"/>
        <w:ind w:left="0" w:hanging="2"/>
      </w:pPr>
      <w:r>
        <w:separator/>
      </w:r>
    </w:p>
  </w:footnote>
  <w:footnote w:type="continuationSeparator" w:id="0">
    <w:p w14:paraId="0F661379" w14:textId="77777777" w:rsidR="00F755C3" w:rsidRDefault="00F755C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7022" w14:textId="77777777" w:rsidR="006F3665" w:rsidRDefault="006F366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6529" w14:textId="77777777" w:rsidR="006F3665" w:rsidRDefault="006F366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02EC" w14:textId="2EE833D2" w:rsidR="006F3665" w:rsidRDefault="006F3665" w:rsidP="006F3665">
    <w:pPr>
      <w:pStyle w:val="Header"/>
      <w:ind w:leftChars="-650" w:left="-1428" w:hanging="2"/>
    </w:pPr>
    <w:r>
      <w:rPr>
        <w:noProof/>
      </w:rPr>
      <w:drawing>
        <wp:inline distT="0" distB="0" distL="0" distR="0" wp14:anchorId="1D18DAEE" wp14:editId="5D93958E">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E33A9"/>
    <w:multiLevelType w:val="hybridMultilevel"/>
    <w:tmpl w:val="145C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8E2578"/>
    <w:multiLevelType w:val="hybridMultilevel"/>
    <w:tmpl w:val="2AF6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33122E"/>
    <w:multiLevelType w:val="hybridMultilevel"/>
    <w:tmpl w:val="5324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C56AE0"/>
    <w:multiLevelType w:val="multilevel"/>
    <w:tmpl w:val="CAC20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2820471">
    <w:abstractNumId w:val="3"/>
  </w:num>
  <w:num w:numId="2" w16cid:durableId="1329939619">
    <w:abstractNumId w:val="2"/>
  </w:num>
  <w:num w:numId="3" w16cid:durableId="1378092032">
    <w:abstractNumId w:val="0"/>
  </w:num>
  <w:num w:numId="4" w16cid:durableId="2066945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MDQAImMjSxNjYyUdpeDU4uLM/DyQAqNaAOdlSLssAAAA"/>
  </w:docVars>
  <w:rsids>
    <w:rsidRoot w:val="008A5FE1"/>
    <w:rsid w:val="000264EB"/>
    <w:rsid w:val="001E76DE"/>
    <w:rsid w:val="001F53D3"/>
    <w:rsid w:val="00252AEA"/>
    <w:rsid w:val="002D1FA2"/>
    <w:rsid w:val="003F11B8"/>
    <w:rsid w:val="004016A4"/>
    <w:rsid w:val="004227F3"/>
    <w:rsid w:val="00452CB2"/>
    <w:rsid w:val="00562AFB"/>
    <w:rsid w:val="0059479E"/>
    <w:rsid w:val="005F2FB0"/>
    <w:rsid w:val="006007B1"/>
    <w:rsid w:val="006F3665"/>
    <w:rsid w:val="00783CDD"/>
    <w:rsid w:val="0079754E"/>
    <w:rsid w:val="008339FA"/>
    <w:rsid w:val="008A3DC3"/>
    <w:rsid w:val="008A5FE1"/>
    <w:rsid w:val="008F5B83"/>
    <w:rsid w:val="00936927"/>
    <w:rsid w:val="00972A1B"/>
    <w:rsid w:val="009B7B92"/>
    <w:rsid w:val="009E0B44"/>
    <w:rsid w:val="00AC0151"/>
    <w:rsid w:val="00B062FA"/>
    <w:rsid w:val="00CD70C4"/>
    <w:rsid w:val="00DF4BA8"/>
    <w:rsid w:val="00F50D64"/>
    <w:rsid w:val="00F5100C"/>
    <w:rsid w:val="00F624BA"/>
    <w:rsid w:val="00F755C3"/>
    <w:rsid w:val="00F84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73FA52A"/>
  <w15:docId w15:val="{97798FE8-6009-4EA9-85D0-E74D3223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hAnsi="Consolas"/>
      <w:sz w:val="21"/>
      <w:szCs w:val="21"/>
    </w:rPr>
  </w:style>
  <w:style w:type="character" w:customStyle="1" w:styleId="PlainTextChar">
    <w:name w:val="Plain Text Char"/>
    <w:rPr>
      <w:rFonts w:ascii="Consolas" w:hAnsi="Consolas"/>
      <w:w w:val="100"/>
      <w:position w:val="-1"/>
      <w:sz w:val="21"/>
      <w:szCs w:val="2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52AEA"/>
    <w:pPr>
      <w:ind w:left="720"/>
      <w:contextualSpacing/>
    </w:pPr>
  </w:style>
  <w:style w:type="character" w:styleId="SubtleEmphasis">
    <w:name w:val="Subtle Emphasis"/>
    <w:basedOn w:val="DefaultParagraphFont"/>
    <w:uiPriority w:val="19"/>
    <w:qFormat/>
    <w:rsid w:val="00252AEA"/>
    <w:rPr>
      <w:i/>
      <w:iCs/>
      <w:color w:val="404040" w:themeColor="text1" w:themeTint="BF"/>
    </w:rPr>
  </w:style>
  <w:style w:type="character" w:styleId="CommentReference">
    <w:name w:val="annotation reference"/>
    <w:basedOn w:val="DefaultParagraphFont"/>
    <w:uiPriority w:val="99"/>
    <w:semiHidden/>
    <w:unhideWhenUsed/>
    <w:rsid w:val="006007B1"/>
    <w:rPr>
      <w:sz w:val="16"/>
      <w:szCs w:val="16"/>
    </w:rPr>
  </w:style>
  <w:style w:type="paragraph" w:styleId="CommentText">
    <w:name w:val="annotation text"/>
    <w:basedOn w:val="Normal"/>
    <w:link w:val="CommentTextChar"/>
    <w:uiPriority w:val="99"/>
    <w:semiHidden/>
    <w:unhideWhenUsed/>
    <w:rsid w:val="006007B1"/>
    <w:pPr>
      <w:spacing w:line="240" w:lineRule="auto"/>
    </w:pPr>
    <w:rPr>
      <w:sz w:val="20"/>
      <w:szCs w:val="20"/>
    </w:rPr>
  </w:style>
  <w:style w:type="character" w:customStyle="1" w:styleId="CommentTextChar">
    <w:name w:val="Comment Text Char"/>
    <w:basedOn w:val="DefaultParagraphFont"/>
    <w:link w:val="CommentText"/>
    <w:uiPriority w:val="99"/>
    <w:semiHidden/>
    <w:rsid w:val="006007B1"/>
    <w:rPr>
      <w:position w:val="-1"/>
      <w:sz w:val="20"/>
      <w:szCs w:val="20"/>
    </w:rPr>
  </w:style>
  <w:style w:type="paragraph" w:styleId="CommentSubject">
    <w:name w:val="annotation subject"/>
    <w:basedOn w:val="CommentText"/>
    <w:next w:val="CommentText"/>
    <w:link w:val="CommentSubjectChar"/>
    <w:uiPriority w:val="99"/>
    <w:semiHidden/>
    <w:unhideWhenUsed/>
    <w:rsid w:val="006007B1"/>
    <w:rPr>
      <w:b/>
      <w:bCs/>
    </w:rPr>
  </w:style>
  <w:style w:type="character" w:customStyle="1" w:styleId="CommentSubjectChar">
    <w:name w:val="Comment Subject Char"/>
    <w:basedOn w:val="CommentTextChar"/>
    <w:link w:val="CommentSubject"/>
    <w:uiPriority w:val="99"/>
    <w:semiHidden/>
    <w:rsid w:val="006007B1"/>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44670">
      <w:bodyDiv w:val="1"/>
      <w:marLeft w:val="0"/>
      <w:marRight w:val="0"/>
      <w:marTop w:val="0"/>
      <w:marBottom w:val="0"/>
      <w:divBdr>
        <w:top w:val="none" w:sz="0" w:space="0" w:color="auto"/>
        <w:left w:val="none" w:sz="0" w:space="0" w:color="auto"/>
        <w:bottom w:val="none" w:sz="0" w:space="0" w:color="auto"/>
        <w:right w:val="none" w:sz="0" w:space="0" w:color="auto"/>
      </w:divBdr>
    </w:div>
    <w:div w:id="1931037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licy.uconn.edu/2011/05/24/re-employed-retirees-policy-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uconn.edu/2011/05/24/guide-to-the-state-code-of-ethic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olicy.uconn.edu/2011/05/17/employee-code-of-conduc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t.gov/governorRell/cwp/view.asp?A=1719&amp;Q=449466"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APVINoZdb0GcSuFfdhENJgKkQg==">AMUW2mXUIw28ufdj8hdD7Zpt2hz5/MvorOoHAeOaNtNSok7VQyXo9EOk7XrvVVZ/apnvmxF8F+ETK0oJfWF5iIewAVUQZPwNfbq574z4cJX1zKnogL/UgKM=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Boggis, Renee</dc:creator>
  <cp:lastModifiedBy>Carpenter, Heather</cp:lastModifiedBy>
  <cp:revision>2</cp:revision>
  <dcterms:created xsi:type="dcterms:W3CDTF">2023-04-04T14:32:00Z</dcterms:created>
  <dcterms:modified xsi:type="dcterms:W3CDTF">2023-04-04T14:32:00Z</dcterms:modified>
</cp:coreProperties>
</file>