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AEE" w:rsidP="00B53C63" w:rsidRDefault="00636AEE" w14:paraId="57254409" w14:textId="77777777">
      <w:pPr>
        <w:ind w:left="0" w:hanging="2"/>
        <w:rPr>
          <w:rFonts w:asciiTheme="majorHAnsi" w:hAnsiTheme="majorHAnsi" w:cstheme="majorHAnsi"/>
          <w:sz w:val="22"/>
          <w:szCs w:val="22"/>
        </w:rPr>
      </w:pPr>
    </w:p>
    <w:p w:rsidRPr="0072675E" w:rsidR="00B53C63" w:rsidP="00B53C63" w:rsidRDefault="00B53C63" w14:paraId="464136E8" w14:textId="77777777">
      <w:pPr>
        <w:ind w:left="0" w:hanging="2"/>
        <w:rPr>
          <w:rFonts w:asciiTheme="majorHAnsi" w:hAnsiTheme="majorHAnsi" w:cstheme="majorHAnsi"/>
          <w:sz w:val="22"/>
          <w:szCs w:val="22"/>
        </w:rPr>
      </w:pPr>
    </w:p>
    <w:p w:rsidRPr="0072675E" w:rsidR="00B53C63" w:rsidP="00B53C63" w:rsidRDefault="00B53C63" w14:paraId="4EE4305B"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 xml:space="preserve">APPLICANTFNAME APPLICANTLNAME </w:t>
      </w:r>
    </w:p>
    <w:p w:rsidRPr="0072675E" w:rsidR="00B53C63" w:rsidP="00B53C63" w:rsidRDefault="00B53C63" w14:paraId="231FF73D"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APPLICANTSTREET1</w:t>
      </w:r>
    </w:p>
    <w:p w:rsidRPr="0072675E" w:rsidR="00B53C63" w:rsidP="00B53C63" w:rsidRDefault="00B53C63" w14:paraId="1C5CB362"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APPLICANTSUBURB, APPLICANTSTATE APPLICANTPOSTCODE</w:t>
      </w:r>
    </w:p>
    <w:p w:rsidRPr="0072675E" w:rsidR="00B53C63" w:rsidP="00B53C63" w:rsidRDefault="00B53C63" w14:paraId="2B5A705F" w14:textId="77777777">
      <w:pPr>
        <w:ind w:left="0" w:hanging="2"/>
        <w:rPr>
          <w:rFonts w:asciiTheme="majorHAnsi" w:hAnsiTheme="majorHAnsi" w:cstheme="majorHAnsi"/>
          <w:sz w:val="22"/>
          <w:szCs w:val="22"/>
        </w:rPr>
      </w:pPr>
    </w:p>
    <w:p w:rsidRPr="0072675E" w:rsidR="00B53C63" w:rsidP="00B53C63" w:rsidRDefault="00B53C63" w14:paraId="4795C813" w14:textId="76757BDD">
      <w:pPr>
        <w:pBdr>
          <w:top w:val="nil"/>
          <w:left w:val="nil"/>
          <w:bottom w:val="nil"/>
          <w:right w:val="nil"/>
          <w:between w:val="nil"/>
        </w:pBdr>
        <w:ind w:left="0" w:hanging="2"/>
        <w:jc w:val="both"/>
        <w:rPr>
          <w:rFonts w:asciiTheme="majorHAnsi" w:hAnsiTheme="majorHAnsi" w:cstheme="majorHAnsi"/>
          <w:sz w:val="22"/>
          <w:szCs w:val="22"/>
        </w:rPr>
      </w:pPr>
      <w:r w:rsidRPr="0072675E">
        <w:rPr>
          <w:rFonts w:asciiTheme="majorHAnsi" w:hAnsiTheme="majorHAnsi" w:cstheme="majorHAnsi"/>
          <w:sz w:val="22"/>
          <w:szCs w:val="22"/>
        </w:rPr>
        <w:t>Dear APPLICANTFNAME:</w:t>
      </w:r>
    </w:p>
    <w:p w:rsidRPr="00BD2190" w:rsidR="0035443D" w:rsidRDefault="00BD2190" w14:paraId="5829596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 </w:t>
      </w:r>
    </w:p>
    <w:p w:rsidRPr="00BD2190" w:rsidR="0035443D" w:rsidRDefault="00BD2190" w14:paraId="45573F06" w14:textId="2AFD6A45">
      <w:pPr>
        <w:ind w:left="0" w:hanging="2"/>
        <w:jc w:val="both"/>
        <w:rPr>
          <w:rFonts w:asciiTheme="majorHAnsi" w:hAnsiTheme="majorHAnsi" w:cstheme="majorHAnsi"/>
          <w:sz w:val="22"/>
          <w:szCs w:val="22"/>
        </w:rPr>
      </w:pPr>
      <w:r w:rsidRPr="00BD2190">
        <w:rPr>
          <w:rFonts w:asciiTheme="majorHAnsi" w:hAnsiTheme="majorHAnsi" w:cstheme="majorHAnsi"/>
          <w:sz w:val="22"/>
          <w:szCs w:val="22"/>
        </w:rPr>
        <w:t xml:space="preserve">I am pleased to offer you employment at the University of Connecticut. Unless you are advised to the contrary in writing, your last day with us will be the end date listed below. </w:t>
      </w:r>
    </w:p>
    <w:p w:rsidRPr="00BD2190" w:rsidR="00BD2190" w:rsidRDefault="00BD2190" w14:paraId="3F19A006" w14:textId="77777777">
      <w:pPr>
        <w:ind w:left="0" w:hanging="2"/>
        <w:jc w:val="both"/>
        <w:rPr>
          <w:rFonts w:asciiTheme="majorHAnsi" w:hAnsiTheme="majorHAnsi" w:cstheme="majorHAnsi"/>
          <w:sz w:val="22"/>
          <w:szCs w:val="22"/>
        </w:rPr>
      </w:pPr>
    </w:p>
    <w:tbl>
      <w:tblPr>
        <w:tblW w:w="9220" w:type="dxa"/>
        <w:tblInd w:w="-48" w:type="dxa"/>
        <w:tblBorders>
          <w:top w:val="nil"/>
          <w:left w:val="nil"/>
          <w:bottom w:val="nil"/>
          <w:right w:val="nil"/>
          <w:insideH w:val="nil"/>
          <w:insideV w:val="nil"/>
        </w:tblBorders>
        <w:tblLayout w:type="fixed"/>
        <w:tblLook w:val="0600" w:firstRow="0" w:lastRow="0" w:firstColumn="0" w:lastColumn="0" w:noHBand="1" w:noVBand="1"/>
      </w:tblPr>
      <w:tblGrid>
        <w:gridCol w:w="4720"/>
        <w:gridCol w:w="4500"/>
      </w:tblGrid>
      <w:tr w:rsidRPr="00BD2190" w:rsidR="00BD2190" w:rsidTr="00285438" w14:paraId="2E3BCA97"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551CCDA9" w14:textId="578ED880">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4D0AB12C"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JOBTITLE</w:t>
            </w:r>
          </w:p>
        </w:tc>
      </w:tr>
      <w:tr w:rsidRPr="00BD2190" w:rsidR="00BD2190" w:rsidTr="00285438" w14:paraId="1C22FD8F"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46D7C205"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Department</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5E3B1860"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JOBSUBDEPARTMENT</w:t>
            </w:r>
          </w:p>
        </w:tc>
      </w:tr>
      <w:tr w:rsidRPr="00BD2190" w:rsidR="0010236D" w:rsidTr="00285438" w14:paraId="06F003A2"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10236D" w:rsidP="00017243" w:rsidRDefault="0010236D" w14:paraId="43B94EF5" w14:textId="235E8ECB">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10236D" w:rsidP="00017243" w:rsidRDefault="0010236D" w14:paraId="3716F634" w14:textId="1FD8EE63">
            <w:pPr>
              <w:pStyle w:val="BalloonText"/>
              <w:ind w:left="0" w:hanging="2"/>
              <w:rPr>
                <w:rStyle w:val="SubtleEmphasis"/>
                <w:rFonts w:asciiTheme="majorHAnsi" w:hAnsiTheme="majorHAnsi" w:cstheme="majorHAnsi"/>
                <w:i w:val="0"/>
                <w:color w:val="auto"/>
                <w:sz w:val="22"/>
                <w:szCs w:val="22"/>
              </w:rPr>
            </w:pPr>
            <w:r w:rsidRPr="0010236D">
              <w:rPr>
                <w:rStyle w:val="SubtleEmphasis"/>
                <w:rFonts w:asciiTheme="majorHAnsi" w:hAnsiTheme="majorHAnsi" w:cstheme="majorHAnsi"/>
                <w:i w:val="0"/>
                <w:color w:val="auto"/>
                <w:sz w:val="22"/>
                <w:szCs w:val="22"/>
              </w:rPr>
              <w:t>JOBDEPARTMENT</w:t>
            </w:r>
          </w:p>
        </w:tc>
      </w:tr>
      <w:tr w:rsidRPr="00BD2190" w:rsidR="002617B7" w:rsidTr="00285438" w14:paraId="0B748F23"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002617B7" w:rsidP="002617B7" w:rsidRDefault="002617B7" w14:paraId="34223E90" w14:textId="3F498B9D">
            <w:pPr>
              <w:pStyle w:val="BalloonText"/>
              <w:ind w:left="0" w:leftChars="0" w:firstLine="0" w:firstLineChars="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Executive Division</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10236D" w:rsidR="002617B7" w:rsidP="002617B7" w:rsidRDefault="002617B7" w14:paraId="20C6F368" w14:textId="037DE486">
            <w:pPr>
              <w:pStyle w:val="BalloonText"/>
              <w:ind w:left="0" w:hanging="2"/>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JOBBRAND</w:t>
            </w:r>
          </w:p>
        </w:tc>
      </w:tr>
      <w:tr w:rsidRPr="00BD2190" w:rsidR="002617B7" w:rsidTr="00285438" w14:paraId="7E0CF319"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0271ED" w14:paraId="056612E5" w14:textId="288AC47B">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Principal Investigator/Supervisor</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3633FF" w14:paraId="37EF9AA8" w14:textId="531C6653">
            <w:pPr>
              <w:pStyle w:val="BalloonText"/>
              <w:ind w:left="0" w:hanging="2"/>
              <w:rPr>
                <w:rStyle w:val="SubtleEmphasis"/>
                <w:rFonts w:asciiTheme="majorHAnsi" w:hAnsiTheme="majorHAnsi" w:cstheme="majorHAnsi"/>
                <w:i w:val="0"/>
                <w:iCs w:val="0"/>
                <w:color w:val="auto"/>
                <w:sz w:val="22"/>
                <w:szCs w:val="22"/>
              </w:rPr>
            </w:pPr>
            <w:r w:rsidRPr="003633FF">
              <w:rPr>
                <w:rStyle w:val="SubtleEmphasis"/>
                <w:rFonts w:asciiTheme="majorHAnsi" w:hAnsiTheme="majorHAnsi" w:cstheme="majorHAnsi"/>
                <w:i w:val="0"/>
                <w:color w:val="auto"/>
                <w:sz w:val="22"/>
                <w:szCs w:val="22"/>
              </w:rPr>
              <w:t>SIGNEDBYFNAME SIGNEDBYLNAME</w:t>
            </w:r>
          </w:p>
        </w:tc>
      </w:tr>
      <w:tr w:rsidRPr="00BD2190" w:rsidR="002617B7" w:rsidTr="00285438" w14:paraId="068A9181"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2452D83D"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Building Location</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193E4FDD"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SITETITLE</w:t>
            </w:r>
          </w:p>
        </w:tc>
      </w:tr>
      <w:tr w:rsidRPr="00BD2190" w:rsidR="002617B7" w:rsidTr="00285438" w14:paraId="70006DE0"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0CFCA888"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Work Department/Non-Academic</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53DA1264" w14:textId="77777777">
            <w:pPr>
              <w:pStyle w:val="BalloonText"/>
              <w:ind w:left="0" w:hanging="2"/>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GENERIC_WORKDEPT_</w:t>
            </w:r>
          </w:p>
        </w:tc>
      </w:tr>
      <w:tr w:rsidRPr="00BD2190" w:rsidR="000271ED" w:rsidTr="00285438" w14:paraId="68703247"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0271ED" w:rsidP="002617B7" w:rsidRDefault="000271ED" w14:paraId="65B9CBF8" w14:textId="603E23A1">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Grant Funded</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0271ED" w:rsidP="002617B7" w:rsidRDefault="000271ED" w14:paraId="23D2C8DB" w14:textId="51ABB0A2">
            <w:pPr>
              <w:pStyle w:val="BalloonText"/>
              <w:ind w:left="0" w:hanging="2"/>
              <w:rPr>
                <w:rFonts w:asciiTheme="majorHAnsi" w:hAnsiTheme="majorHAnsi" w:cstheme="majorHAnsi"/>
                <w:sz w:val="22"/>
                <w:szCs w:val="22"/>
              </w:rPr>
            </w:pPr>
            <w:r>
              <w:rPr>
                <w:rFonts w:asciiTheme="majorHAnsi" w:hAnsiTheme="majorHAnsi" w:cstheme="majorHAnsi"/>
                <w:sz w:val="22"/>
                <w:szCs w:val="22"/>
              </w:rPr>
              <w:t xml:space="preserve">Yes </w:t>
            </w:r>
            <w:r w:rsidRPr="000271ED">
              <w:rPr>
                <w:rFonts w:asciiTheme="majorHAnsi" w:hAnsiTheme="majorHAnsi" w:cstheme="majorHAnsi"/>
                <w:b/>
                <w:sz w:val="22"/>
                <w:szCs w:val="22"/>
              </w:rPr>
              <w:t>{update to No if not grant funded}</w:t>
            </w:r>
          </w:p>
        </w:tc>
      </w:tr>
      <w:tr w:rsidRPr="00BD2190" w:rsidR="002617B7" w:rsidTr="00285438" w14:paraId="7451E96A"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5B842BA0"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Appointment Term</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788A7FB3" w14:textId="77777777">
            <w:pPr>
              <w:pStyle w:val="BalloonText"/>
              <w:ind w:left="0" w:hanging="2"/>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GENERIC_APPOINTMENT_</w:t>
            </w:r>
          </w:p>
        </w:tc>
      </w:tr>
      <w:tr w:rsidRPr="00BD2190" w:rsidR="002617B7" w:rsidTr="00285438" w14:paraId="30348461"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75641695" w14:textId="28453B23">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1BC358DB" w14:textId="712C628E">
            <w:pPr>
              <w:pStyle w:val="BalloonText"/>
              <w:ind w:left="0" w:hanging="2"/>
              <w:rPr>
                <w:rFonts w:asciiTheme="majorHAnsi" w:hAnsiTheme="majorHAnsi" w:cstheme="majorHAnsi"/>
                <w:sz w:val="22"/>
                <w:szCs w:val="22"/>
              </w:rPr>
            </w:pPr>
            <w:r w:rsidRPr="00250348">
              <w:rPr>
                <w:rFonts w:asciiTheme="majorHAnsi" w:hAnsiTheme="majorHAnsi" w:cstheme="majorHAnsi"/>
                <w:sz w:val="22"/>
                <w:szCs w:val="22"/>
              </w:rPr>
              <w:t>JOBSUPPLEMENTARY4</w:t>
            </w:r>
          </w:p>
        </w:tc>
      </w:tr>
      <w:tr w:rsidRPr="00BD2190" w:rsidR="00895E4F" w:rsidTr="00285438" w14:paraId="7431A483"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37D76528" w14:textId="40D006D6">
            <w:pPr>
              <w:pStyle w:val="BalloonText"/>
              <w:ind w:left="0" w:leftChars="0" w:firstLine="0" w:firstLineChars="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Full-Time Annual Salary</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5D507F54" w14:textId="07A3269F">
            <w:pPr>
              <w:pStyle w:val="BalloonText"/>
              <w:ind w:left="0" w:hanging="2"/>
              <w:rPr>
                <w:rStyle w:val="SubtleEmphasis"/>
                <w:rFonts w:asciiTheme="majorHAnsi" w:hAnsiTheme="majorHAnsi" w:cstheme="majorHAnsi"/>
                <w:i w:val="0"/>
                <w:color w:val="auto"/>
                <w:sz w:val="22"/>
                <w:szCs w:val="22"/>
              </w:rPr>
            </w:pPr>
            <w:r w:rsidRPr="00BD2190">
              <w:rPr>
                <w:rFonts w:asciiTheme="majorHAnsi" w:hAnsiTheme="majorHAnsi" w:cstheme="majorHAnsi"/>
                <w:sz w:val="22"/>
                <w:szCs w:val="22"/>
              </w:rPr>
              <w:t>$OFFERSUPER</w:t>
            </w:r>
          </w:p>
        </w:tc>
      </w:tr>
      <w:tr w:rsidRPr="00BD2190" w:rsidR="00895E4F" w:rsidTr="00285438" w14:paraId="26CF6FF4" w14:textId="77777777">
        <w:trPr>
          <w:trHeight w:val="200"/>
        </w:trPr>
        <w:tc>
          <w:tcPr>
            <w:tcW w:w="472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05747D39"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Start Date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60F4B4F8"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OFFERSTARTDATE</w:t>
            </w:r>
          </w:p>
        </w:tc>
      </w:tr>
      <w:tr w:rsidRPr="00BD2190" w:rsidR="00895E4F" w:rsidTr="00285438" w14:paraId="604F80F6" w14:textId="77777777">
        <w:trPr>
          <w:trHeight w:val="200"/>
        </w:trPr>
        <w:tc>
          <w:tcPr>
            <w:tcW w:w="472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7F069FA8"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95E4F" w:rsidP="00895E4F" w:rsidRDefault="00895E4F" w14:paraId="3C27DCD4"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OFFERENDDATE</w:t>
            </w:r>
          </w:p>
        </w:tc>
      </w:tr>
      <w:tr w:rsidRPr="00BD2190" w:rsidR="00895E4F" w:rsidTr="00285438" w14:paraId="5F5DAF1C" w14:textId="77777777">
        <w:trPr>
          <w:trHeight w:val="200"/>
        </w:trPr>
        <w:tc>
          <w:tcPr>
            <w:tcW w:w="472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95E4F" w:rsidP="00895E4F" w:rsidRDefault="00895E4F" w14:paraId="6513564D" w14:textId="37D373FB">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95E4F" w:rsidP="00895E4F" w:rsidRDefault="00895E4F" w14:paraId="31E2A842" w14:textId="46154524">
            <w:pPr>
              <w:pStyle w:val="BalloonText"/>
              <w:ind w:left="0" w:hanging="2"/>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OFFERSUPPLEMENTARY_DATE01</w:t>
            </w:r>
          </w:p>
        </w:tc>
      </w:tr>
      <w:tr w:rsidRPr="00BD2190" w:rsidR="00895E4F" w:rsidTr="00285438" w14:paraId="657D733E" w14:textId="77777777">
        <w:trPr>
          <w:trHeight w:val="200"/>
        </w:trPr>
        <w:tc>
          <w:tcPr>
            <w:tcW w:w="4720" w:type="dxa"/>
            <w:tcBorders>
              <w:top w:val="single" w:color="CCCCCC" w:sz="6" w:space="0"/>
              <w:left w:val="single" w:color="000000" w:sz="6" w:space="0"/>
              <w:bottom w:val="single" w:color="auto" w:sz="4" w:space="0"/>
              <w:right w:val="single" w:color="000000" w:sz="6" w:space="0"/>
            </w:tcBorders>
            <w:tcMar>
              <w:top w:w="0" w:type="dxa"/>
              <w:left w:w="40" w:type="dxa"/>
              <w:bottom w:w="0" w:type="dxa"/>
              <w:right w:w="40" w:type="dxa"/>
            </w:tcMar>
            <w:vAlign w:val="bottom"/>
          </w:tcPr>
          <w:p w:rsidRPr="00BD2190" w:rsidR="00895E4F" w:rsidP="00895E4F" w:rsidRDefault="00895E4F" w14:paraId="2813BBC9" w14:textId="77777777">
            <w:pPr>
              <w:pStyle w:val="BalloonText"/>
              <w:ind w:left="0" w:leftChars="0" w:firstLine="0" w:firstLineChars="0"/>
              <w:rPr>
                <w:rFonts w:asciiTheme="majorHAnsi" w:hAnsiTheme="majorHAnsi" w:cstheme="majorHAnsi"/>
                <w:sz w:val="22"/>
                <w:szCs w:val="22"/>
              </w:rPr>
            </w:pPr>
            <w:r w:rsidRPr="00BD2190">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auto" w:sz="4" w:space="0"/>
              <w:right w:val="single" w:color="000000" w:sz="6" w:space="0"/>
            </w:tcBorders>
            <w:tcMar>
              <w:top w:w="0" w:type="dxa"/>
              <w:left w:w="40" w:type="dxa"/>
              <w:bottom w:w="0" w:type="dxa"/>
              <w:right w:w="40" w:type="dxa"/>
            </w:tcMar>
            <w:vAlign w:val="bottom"/>
          </w:tcPr>
          <w:p w:rsidRPr="00BD2190" w:rsidR="00895E4F" w:rsidP="00895E4F" w:rsidRDefault="00895E4F" w14:paraId="1817D61A" w14:textId="77777777">
            <w:pPr>
              <w:pStyle w:val="BalloonText"/>
              <w:ind w:left="0" w:hanging="2"/>
              <w:rPr>
                <w:rFonts w:asciiTheme="majorHAnsi" w:hAnsiTheme="majorHAnsi" w:cstheme="majorHAnsi"/>
                <w:sz w:val="22"/>
                <w:szCs w:val="22"/>
              </w:rPr>
            </w:pPr>
            <w:r>
              <w:rPr>
                <w:rStyle w:val="SubtleEmphasis"/>
                <w:rFonts w:asciiTheme="majorHAnsi" w:hAnsiTheme="majorHAnsi" w:cstheme="majorHAnsi"/>
                <w:i w:val="0"/>
                <w:color w:val="auto"/>
                <w:sz w:val="22"/>
                <w:szCs w:val="22"/>
              </w:rPr>
              <w:t xml:space="preserve">31 Days after </w:t>
            </w:r>
            <w:r w:rsidRPr="00BD2190">
              <w:rPr>
                <w:rStyle w:val="SubtleEmphasis"/>
                <w:rFonts w:asciiTheme="majorHAnsi" w:hAnsiTheme="majorHAnsi" w:cstheme="majorHAnsi"/>
                <w:i w:val="0"/>
                <w:color w:val="auto"/>
                <w:sz w:val="22"/>
                <w:szCs w:val="22"/>
              </w:rPr>
              <w:t>OFFERSTARTDATE</w:t>
            </w:r>
          </w:p>
        </w:tc>
      </w:tr>
      <w:tr w:rsidRPr="00BD2190" w:rsidR="00895E4F" w:rsidTr="00285438" w14:paraId="346093A3" w14:textId="77777777">
        <w:trPr>
          <w:trHeight w:val="200"/>
        </w:trPr>
        <w:tc>
          <w:tcPr>
            <w:tcW w:w="472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bottom"/>
          </w:tcPr>
          <w:p w:rsidRPr="00BD2190" w:rsidR="00895E4F" w:rsidP="00895E4F" w:rsidRDefault="00895E4F" w14:paraId="2E398CB8" w14:textId="38672263">
            <w:pPr>
              <w:pStyle w:val="BalloonText"/>
              <w:ind w:left="0" w:leftChars="0" w:firstLine="0" w:firstLineChars="0"/>
              <w:rPr>
                <w:rFonts w:asciiTheme="majorHAnsi" w:hAnsiTheme="majorHAnsi" w:cstheme="majorHAnsi"/>
                <w:sz w:val="22"/>
                <w:szCs w:val="22"/>
              </w:rPr>
            </w:pPr>
            <w:r>
              <w:rPr>
                <w:rFonts w:asciiTheme="majorHAnsi" w:hAnsiTheme="majorHAnsi" w:cstheme="majorHAnsi"/>
                <w:sz w:val="22"/>
                <w:szCs w:val="22"/>
              </w:rPr>
              <w:t>Union Info</w:t>
            </w:r>
          </w:p>
        </w:tc>
        <w:tc>
          <w:tcPr>
            <w:tcW w:w="450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bottom"/>
          </w:tcPr>
          <w:p w:rsidRPr="00BD2190" w:rsidR="00895E4F" w:rsidP="00895E4F" w:rsidRDefault="00C44DED" w14:paraId="70D84875" w14:textId="54FA0D2D">
            <w:pPr>
              <w:pStyle w:val="BalloonText"/>
              <w:ind w:left="0" w:hanging="2"/>
              <w:rPr>
                <w:rFonts w:asciiTheme="majorHAnsi" w:hAnsiTheme="majorHAnsi" w:cstheme="majorHAnsi"/>
                <w:sz w:val="22"/>
                <w:szCs w:val="22"/>
              </w:rPr>
            </w:pPr>
            <w:hyperlink w:history="1" r:id="rId7">
              <w:r w:rsidRPr="000C0CCF" w:rsidR="00895E4F">
                <w:rPr>
                  <w:rStyle w:val="Hyperlink"/>
                  <w:rFonts w:asciiTheme="majorHAnsi" w:hAnsiTheme="majorHAnsi" w:cstheme="majorHAnsi"/>
                  <w:sz w:val="22"/>
                  <w:szCs w:val="22"/>
                </w:rPr>
                <w:t>https://uconnpostdocunion.org/</w:t>
              </w:r>
            </w:hyperlink>
          </w:p>
        </w:tc>
      </w:tr>
    </w:tbl>
    <w:p w:rsidR="0035443D" w:rsidRDefault="0035443D" w14:paraId="269F3ADA" w14:textId="77777777">
      <w:pPr>
        <w:ind w:left="0" w:hanging="2"/>
        <w:jc w:val="both"/>
        <w:rPr>
          <w:rFonts w:asciiTheme="majorHAnsi" w:hAnsiTheme="majorHAnsi" w:cstheme="majorHAnsi"/>
          <w:sz w:val="22"/>
          <w:szCs w:val="22"/>
        </w:rPr>
      </w:pPr>
    </w:p>
    <w:p w:rsidRPr="00BD2190" w:rsidR="0035443D" w:rsidP="00B751E8" w:rsidRDefault="00BD2190" w14:paraId="45A18820"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You will receive the first biweekly </w:t>
      </w:r>
      <w:r w:rsidRPr="00BD2190">
        <w:rPr>
          <w:rFonts w:asciiTheme="majorHAnsi" w:hAnsiTheme="majorHAnsi" w:cstheme="majorHAnsi"/>
          <w:sz w:val="22"/>
          <w:szCs w:val="22"/>
        </w:rPr>
        <w:t>paycheck</w:t>
      </w:r>
      <w:r w:rsidRPr="00BD2190">
        <w:rPr>
          <w:rFonts w:asciiTheme="majorHAnsi" w:hAnsiTheme="majorHAnsi" w:cstheme="majorHAnsi"/>
          <w:color w:val="000000"/>
          <w:sz w:val="22"/>
          <w:szCs w:val="22"/>
        </w:rPr>
        <w:t xml:space="preserve"> two weeks after the close of the pay period in which you are hired, contingent upon all required documentation being in place. </w:t>
      </w:r>
    </w:p>
    <w:p w:rsidRPr="00BD2190" w:rsidR="0035443D" w:rsidP="00B751E8" w:rsidRDefault="0035443D" w14:paraId="60EFFFA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B751E8" w:rsidP="00B751E8" w:rsidRDefault="00B751E8" w14:paraId="723077B2" w14:textId="51035EF6">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w:t>
      </w:r>
      <w:r w:rsidRPr="00660AE0" w:rsidR="00660AE0">
        <w:rPr>
          <w:rFonts w:asciiTheme="majorHAnsi" w:hAnsiTheme="majorHAnsi" w:cstheme="majorHAnsi"/>
          <w:b/>
          <w:color w:val="000000"/>
          <w:sz w:val="22"/>
          <w:szCs w:val="22"/>
        </w:rPr>
        <w:t>[Degree Pending, if applicable]{</w:t>
      </w:r>
      <w:r w:rsidRPr="00660AE0" w:rsidR="00CB014B">
        <w:rPr>
          <w:rFonts w:asciiTheme="majorHAnsi" w:hAnsiTheme="majorHAnsi" w:cstheme="majorHAnsi"/>
          <w:b/>
          <w:color w:val="000000"/>
          <w:sz w:val="22"/>
          <w:szCs w:val="22"/>
        </w:rPr>
        <w:t>degree conferral or receipt of proof that all your PhD requirements have been me</w:t>
      </w:r>
      <w:r w:rsidRPr="00660AE0" w:rsidR="00CB014B">
        <w:rPr>
          <w:rFonts w:asciiTheme="majorHAnsi" w:hAnsiTheme="majorHAnsi" w:cstheme="majorHAnsi"/>
          <w:color w:val="000000"/>
          <w:sz w:val="22"/>
          <w:szCs w:val="22"/>
        </w:rPr>
        <w:t>t</w:t>
      </w:r>
      <w:r w:rsidRPr="00660AE0" w:rsidR="00660AE0">
        <w:rPr>
          <w:rFonts w:asciiTheme="majorHAnsi" w:hAnsiTheme="majorHAnsi" w:cstheme="majorHAnsi"/>
          <w:color w:val="000000"/>
          <w:sz w:val="22"/>
          <w:szCs w:val="22"/>
        </w:rPr>
        <w:t>}</w:t>
      </w:r>
      <w:r w:rsidRPr="000E01B4" w:rsidR="00CB014B">
        <w:rPr>
          <w:rFonts w:asciiTheme="majorHAnsi" w:hAnsiTheme="majorHAnsi" w:cstheme="majorHAnsi"/>
          <w:color w:val="000000"/>
          <w:sz w:val="22"/>
          <w:szCs w:val="22"/>
        </w:rPr>
        <w:t xml:space="preserve"> and</w:t>
      </w:r>
      <w:r w:rsidR="00CB014B">
        <w:rPr>
          <w:rFonts w:asciiTheme="majorHAnsi" w:hAnsiTheme="majorHAnsi" w:cstheme="majorHAnsi"/>
          <w:color w:val="000000"/>
          <w:sz w:val="22"/>
          <w:szCs w:val="22"/>
        </w:rPr>
        <w:t xml:space="preserve"> </w:t>
      </w:r>
      <w:r>
        <w:rPr>
          <w:rFonts w:asciiTheme="majorHAnsi" w:hAnsiTheme="majorHAnsi" w:cstheme="majorHAnsi"/>
          <w:color w:val="000000"/>
          <w:sz w:val="22"/>
          <w:szCs w:val="22"/>
        </w:rPr>
        <w:t>successful completion of a criminal background check</w:t>
      </w:r>
      <w:r w:rsidRPr="00660AE0" w:rsidR="00660AE0">
        <w:t xml:space="preserve"> </w:t>
      </w:r>
      <w:r w:rsidRPr="00660AE0" w:rsidR="00660AE0">
        <w:rPr>
          <w:rFonts w:asciiTheme="majorHAnsi" w:hAnsiTheme="majorHAnsi" w:cstheme="majorHAnsi"/>
          <w:color w:val="000000"/>
          <w:sz w:val="22"/>
          <w:szCs w:val="22"/>
        </w:rPr>
        <w:t>by the start date of this appointment</w:t>
      </w:r>
      <w:r>
        <w:rPr>
          <w:rFonts w:asciiTheme="majorHAnsi" w:hAnsiTheme="majorHAnsi" w:cstheme="majorHAnsi"/>
          <w:color w:val="000000"/>
          <w:sz w:val="22"/>
          <w:szCs w:val="22"/>
        </w:rPr>
        <w:t xml:space="preserve">,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2617B7">
        <w:rPr>
          <w:rFonts w:asciiTheme="majorHAnsi" w:hAnsiTheme="majorHAnsi" w:cstheme="majorHAnsi"/>
          <w:sz w:val="22"/>
          <w:szCs w:val="22"/>
        </w:rPr>
        <w:t xml:space="preserve">your department </w:t>
      </w:r>
      <w:r>
        <w:rPr>
          <w:rFonts w:asciiTheme="majorHAnsi" w:hAnsiTheme="majorHAnsi" w:cstheme="majorHAnsi"/>
          <w:sz w:val="22"/>
          <w:szCs w:val="22"/>
        </w:rPr>
        <w:t>immediately.</w:t>
      </w:r>
      <w:r>
        <w:rPr>
          <w:rFonts w:asciiTheme="majorHAnsi" w:hAnsiTheme="majorHAnsi" w:cstheme="majorHAnsi"/>
          <w:color w:val="000000"/>
          <w:sz w:val="22"/>
          <w:szCs w:val="22"/>
        </w:rPr>
        <w:t xml:space="preserve">   </w:t>
      </w:r>
    </w:p>
    <w:p w:rsidR="00B751E8" w:rsidP="00B751E8" w:rsidRDefault="00B751E8" w14:paraId="486CDE6D" w14:textId="77777777">
      <w:pPr>
        <w:spacing w:line="240" w:lineRule="auto"/>
        <w:ind w:left="2" w:leftChars="0" w:hanging="2"/>
        <w:jc w:val="both"/>
        <w:rPr>
          <w:rFonts w:asciiTheme="majorHAnsi" w:hAnsiTheme="majorHAnsi" w:cstheme="majorHAnsi"/>
          <w:color w:val="000000"/>
          <w:sz w:val="22"/>
          <w:szCs w:val="22"/>
        </w:rPr>
      </w:pPr>
    </w:p>
    <w:p w:rsidR="000271ED" w:rsidP="439C1571" w:rsidRDefault="00B751E8" w14:paraId="5F09B249" w14:textId="6FA3918A">
      <w:pPr>
        <w:pStyle w:val="Normal"/>
        <w:ind w:left="2" w:leftChars="0" w:hanging="2"/>
        <w:jc w:val="both"/>
        <w:rPr>
          <w:rFonts w:ascii="Calibri" w:hAnsi="Calibri" w:cs="Calibri" w:asciiTheme="majorAscii" w:hAnsiTheme="majorAscii" w:cstheme="majorAscii"/>
          <w:sz w:val="22"/>
          <w:szCs w:val="22"/>
        </w:rPr>
      </w:pPr>
      <w:r w:rsidRPr="439C1571" w:rsidR="00B751E8">
        <w:rPr>
          <w:rFonts w:ascii="Calibri" w:hAnsi="Calibri" w:cs="Calibri" w:asciiTheme="majorAscii" w:hAnsiTheme="majorAscii" w:cstheme="majorAscii"/>
          <w:sz w:val="22"/>
          <w:szCs w:val="22"/>
        </w:rPr>
        <w:t xml:space="preserve">If you accept our offer, you will soon receive a communication from the Department of Human Resources about several important topics, including Orientation and securing your University Network Identifier (NetID). </w:t>
      </w:r>
      <w:r w:rsidRPr="439C1571" w:rsidR="0640AC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eligible for health insurance, coverage will become effective on the first of the month following your date of hire provided the enrollment process is completed within the initial 31 days of employment. </w:t>
      </w:r>
      <w:r w:rsidRPr="439C1571" w:rsidR="000271ED">
        <w:rPr>
          <w:rFonts w:ascii="Calibri" w:hAnsi="Calibri" w:cs="Calibri" w:asciiTheme="majorAscii" w:hAnsiTheme="majorAscii" w:cstheme="majorAscii"/>
          <w:sz w:val="22"/>
          <w:szCs w:val="22"/>
        </w:rPr>
        <w:t xml:space="preserve">Information </w:t>
      </w:r>
      <w:r w:rsidRPr="439C1571" w:rsidR="000271ED">
        <w:rPr>
          <w:rFonts w:ascii="Calibri" w:hAnsi="Calibri" w:cs="Calibri" w:asciiTheme="majorAscii" w:hAnsiTheme="majorAscii" w:cstheme="majorAscii"/>
          <w:sz w:val="22"/>
          <w:szCs w:val="22"/>
        </w:rPr>
        <w:t>regarding</w:t>
      </w:r>
      <w:r w:rsidRPr="439C1571" w:rsidR="000271ED">
        <w:rPr>
          <w:rFonts w:ascii="Calibri" w:hAnsi="Calibri" w:cs="Calibri" w:asciiTheme="majorAscii" w:hAnsiTheme="majorAscii" w:cstheme="majorAscii"/>
          <w:sz w:val="22"/>
          <w:szCs w:val="22"/>
        </w:rPr>
        <w:t xml:space="preserve"> available benefits, including eligibility and enrollment</w:t>
      </w:r>
      <w:r w:rsidRPr="439C1571" w:rsidR="0031231C">
        <w:rPr>
          <w:rFonts w:ascii="Calibri" w:hAnsi="Calibri" w:cs="Calibri" w:asciiTheme="majorAscii" w:hAnsiTheme="majorAscii" w:cstheme="majorAscii"/>
          <w:sz w:val="22"/>
          <w:szCs w:val="22"/>
        </w:rPr>
        <w:t xml:space="preserve"> details</w:t>
      </w:r>
      <w:r w:rsidRPr="439C1571" w:rsidR="000271ED">
        <w:rPr>
          <w:rFonts w:ascii="Calibri" w:hAnsi="Calibri" w:cs="Calibri" w:asciiTheme="majorAscii" w:hAnsiTheme="majorAscii" w:cstheme="majorAscii"/>
          <w:sz w:val="22"/>
          <w:szCs w:val="22"/>
        </w:rPr>
        <w:t xml:space="preserve">, can be found on the UConn Benefits website: </w:t>
      </w:r>
      <w:hyperlink r:id="R6ed291489c8341b4">
        <w:r w:rsidRPr="439C1571" w:rsidR="00162DE0">
          <w:rPr>
            <w:rStyle w:val="Hyperlink"/>
            <w:rFonts w:ascii="Calibri" w:hAnsi="Calibri" w:cs="Calibri" w:asciiTheme="majorAscii" w:hAnsiTheme="majorAscii" w:cstheme="majorAscii"/>
            <w:sz w:val="22"/>
            <w:szCs w:val="22"/>
          </w:rPr>
          <w:t>https://hr.uconn.edu/employee-benefits-overview/</w:t>
        </w:r>
      </w:hyperlink>
      <w:r w:rsidRPr="439C1571" w:rsidR="000271ED">
        <w:rPr>
          <w:rFonts w:ascii="Calibri" w:hAnsi="Calibri" w:cs="Calibri" w:asciiTheme="majorAscii" w:hAnsiTheme="majorAscii" w:cstheme="majorAscii"/>
          <w:sz w:val="22"/>
          <w:szCs w:val="22"/>
        </w:rPr>
        <w:t>.</w:t>
      </w:r>
    </w:p>
    <w:p w:rsidR="00162DE0" w:rsidP="000271ED" w:rsidRDefault="00162DE0" w14:paraId="22A66001" w14:textId="6823CD73">
      <w:pPr>
        <w:ind w:left="2" w:leftChars="0" w:hanging="2"/>
        <w:jc w:val="both"/>
        <w:rPr>
          <w:rFonts w:asciiTheme="majorHAnsi" w:hAnsiTheme="majorHAnsi" w:cstheme="majorHAnsi"/>
          <w:sz w:val="22"/>
          <w:szCs w:val="22"/>
        </w:rPr>
      </w:pPr>
    </w:p>
    <w:p w:rsidR="000271ED" w:rsidP="000271ED" w:rsidRDefault="000271ED" w14:paraId="128D7EE5" w14:textId="77777777">
      <w:pPr>
        <w:ind w:left="2" w:leftChars="0" w:hanging="2"/>
        <w:jc w:val="both"/>
        <w:rPr>
          <w:rFonts w:asciiTheme="majorHAnsi" w:hAnsiTheme="majorHAnsi" w:cstheme="majorHAnsi"/>
          <w:sz w:val="22"/>
          <w:szCs w:val="22"/>
        </w:rPr>
      </w:pPr>
      <w:r w:rsidRPr="00794FBF">
        <w:rPr>
          <w:rFonts w:asciiTheme="majorHAnsi" w:hAnsiTheme="majorHAnsi" w:cstheme="majorHAnsi"/>
          <w:sz w:val="22"/>
          <w:szCs w:val="22"/>
        </w:rPr>
        <w:t>The International Student and Scholar Services Office (ISSS) supports the greater internationalization of the University of Connecticut through the development and delivery of services and programs that help our international  students, scholars, faculty and staff accomplish their academic and professional goals at UConn. ISSS may be reached by phone at (860) 486-3855 or by email at international@uconn.edu.</w:t>
      </w:r>
    </w:p>
    <w:p w:rsidRPr="00BD2190" w:rsidR="00BD2190" w:rsidP="00B751E8" w:rsidRDefault="00BD2190" w14:paraId="288241D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6E4DFACD" w:rsidP="439C1571" w:rsidRDefault="6E4DFACD" w14:paraId="658D310E" w14:textId="6643C8F0">
      <w:pPr>
        <w:spacing w:line="1" w:lineRule="atLeast"/>
        <w:ind w:left="0" w:hanging="2"/>
        <w:jc w:val="both"/>
        <w:rPr>
          <w:rFonts w:ascii="Calibri" w:hAnsi="Calibri" w:eastAsia="Calibri" w:cs="Calibri"/>
          <w:noProof w:val="0"/>
          <w:sz w:val="22"/>
          <w:szCs w:val="22"/>
          <w:lang w:val="en-US"/>
        </w:rPr>
      </w:pPr>
      <w:r w:rsidRPr="439C1571" w:rsidR="6E4DFACD">
        <w:rPr>
          <w:rFonts w:ascii="Calibri" w:hAnsi="Calibri" w:eastAsia="Calibri" w:cs="Calibri"/>
          <w:b w:val="0"/>
          <w:bCs w:val="0"/>
          <w:i w:val="0"/>
          <w:iCs w:val="0"/>
          <w:caps w:val="0"/>
          <w:smallCaps w:val="0"/>
          <w:noProof w:val="0"/>
          <w:color w:val="000000" w:themeColor="text1" w:themeTint="FF" w:themeShade="FF"/>
          <w:sz w:val="22"/>
          <w:szCs w:val="22"/>
          <w:lang w:val="en-US"/>
        </w:rPr>
        <w:t>During your interview, we discussed a full-time work schedule typically Monday through Friday. There may be additional hours on occasion.</w:t>
      </w:r>
    </w:p>
    <w:p w:rsidR="000271ED" w:rsidP="000271ED" w:rsidRDefault="000271ED" w14:paraId="36CB4951" w14:textId="77777777">
      <w:pPr>
        <w:ind w:left="0" w:hanging="2"/>
        <w:jc w:val="both"/>
        <w:rPr>
          <w:rFonts w:asciiTheme="majorHAnsi" w:hAnsiTheme="majorHAnsi" w:cstheme="majorHAnsi"/>
          <w:sz w:val="22"/>
          <w:szCs w:val="22"/>
        </w:rPr>
      </w:pPr>
    </w:p>
    <w:p w:rsidR="000271ED" w:rsidP="000271ED" w:rsidRDefault="000271ED" w14:paraId="2FC88197" w14:textId="06B14F41">
      <w:pPr>
        <w:ind w:left="0" w:hanging="2"/>
        <w:jc w:val="both"/>
        <w:rPr>
          <w:rFonts w:asciiTheme="majorHAnsi" w:hAnsiTheme="majorHAnsi" w:cstheme="majorHAnsi"/>
          <w:sz w:val="22"/>
          <w:szCs w:val="22"/>
        </w:rPr>
      </w:pPr>
      <w:r w:rsidRPr="00BD2190">
        <w:rPr>
          <w:rFonts w:asciiTheme="majorHAnsi" w:hAnsiTheme="majorHAnsi" w:cstheme="majorHAnsi"/>
          <w:sz w:val="22"/>
          <w:szCs w:val="22"/>
        </w:rPr>
        <w:t>The duties and expectations of this appointment are consistent with our previous discussions and remain subject to adjustment, in accordance with University policy. Specifically</w:t>
      </w:r>
      <w:r>
        <w:rPr>
          <w:rFonts w:asciiTheme="majorHAnsi" w:hAnsiTheme="majorHAnsi" w:cstheme="majorHAnsi"/>
          <w:sz w:val="22"/>
          <w:szCs w:val="22"/>
        </w:rPr>
        <w:t>,</w:t>
      </w:r>
      <w:r w:rsidRPr="00BD2190">
        <w:rPr>
          <w:rFonts w:asciiTheme="majorHAnsi" w:hAnsiTheme="majorHAnsi" w:cstheme="majorHAnsi"/>
          <w:sz w:val="22"/>
          <w:szCs w:val="22"/>
        </w:rPr>
        <w:t xml:space="preserve"> </w:t>
      </w:r>
      <w:r w:rsidRPr="000C0CCF">
        <w:rPr>
          <w:rFonts w:asciiTheme="majorHAnsi" w:hAnsiTheme="majorHAnsi" w:cstheme="majorHAnsi"/>
          <w:b/>
          <w:sz w:val="22"/>
          <w:szCs w:val="22"/>
        </w:rPr>
        <w:t>{insert a</w:t>
      </w:r>
      <w:r>
        <w:rPr>
          <w:rFonts w:asciiTheme="majorHAnsi" w:hAnsiTheme="majorHAnsi" w:cstheme="majorHAnsi"/>
          <w:sz w:val="22"/>
          <w:szCs w:val="22"/>
        </w:rPr>
        <w:t xml:space="preserve"> </w:t>
      </w:r>
      <w:r w:rsidRPr="00794FBF">
        <w:rPr>
          <w:rFonts w:asciiTheme="majorHAnsi" w:hAnsiTheme="majorHAnsi" w:cstheme="majorHAnsi"/>
          <w:b/>
          <w:bCs/>
          <w:sz w:val="22"/>
          <w:szCs w:val="22"/>
        </w:rPr>
        <w:t>brief</w:t>
      </w:r>
      <w:r>
        <w:rPr>
          <w:rFonts w:asciiTheme="majorHAnsi" w:hAnsiTheme="majorHAnsi" w:cstheme="majorHAnsi"/>
          <w:b/>
          <w:bCs/>
          <w:sz w:val="22"/>
          <w:szCs w:val="22"/>
        </w:rPr>
        <w:t xml:space="preserve"> summary of the general nature of required duties and anticipated research project(s)</w:t>
      </w:r>
      <w:r w:rsidRPr="00BD2190">
        <w:rPr>
          <w:rFonts w:asciiTheme="majorHAnsi" w:hAnsiTheme="majorHAnsi" w:cstheme="majorHAnsi"/>
          <w:b/>
          <w:bCs/>
          <w:sz w:val="22"/>
          <w:szCs w:val="22"/>
        </w:rPr>
        <w:t>}</w:t>
      </w:r>
      <w:r w:rsidRPr="00BD2190">
        <w:rPr>
          <w:rFonts w:asciiTheme="majorHAnsi" w:hAnsiTheme="majorHAnsi" w:cstheme="majorHAnsi"/>
          <w:sz w:val="22"/>
          <w:szCs w:val="22"/>
        </w:rPr>
        <w:t>.</w:t>
      </w:r>
      <w:r>
        <w:rPr>
          <w:rFonts w:asciiTheme="majorHAnsi" w:hAnsiTheme="majorHAnsi" w:cstheme="majorHAnsi"/>
          <w:sz w:val="22"/>
          <w:szCs w:val="22"/>
        </w:rPr>
        <w:t xml:space="preserve">  If you have questions or require additional information regarding this appointment, you may contact </w:t>
      </w:r>
      <w:r w:rsidRPr="000C0CCF">
        <w:rPr>
          <w:rFonts w:asciiTheme="majorHAnsi" w:hAnsiTheme="majorHAnsi" w:cstheme="majorHAnsi"/>
          <w:b/>
          <w:sz w:val="22"/>
          <w:szCs w:val="22"/>
        </w:rPr>
        <w:t>{Name of hiring unit person</w:t>
      </w:r>
      <w:r>
        <w:rPr>
          <w:rFonts w:asciiTheme="majorHAnsi" w:hAnsiTheme="majorHAnsi" w:cstheme="majorHAnsi"/>
          <w:b/>
          <w:sz w:val="22"/>
          <w:szCs w:val="22"/>
        </w:rPr>
        <w:t xml:space="preserve"> and contact information</w:t>
      </w:r>
      <w:r w:rsidRPr="000C0CCF">
        <w:rPr>
          <w:rFonts w:asciiTheme="majorHAnsi" w:hAnsiTheme="majorHAnsi" w:cstheme="majorHAnsi"/>
          <w:b/>
          <w:sz w:val="22"/>
          <w:szCs w:val="22"/>
        </w:rPr>
        <w:t>}</w:t>
      </w:r>
      <w:r>
        <w:rPr>
          <w:rFonts w:asciiTheme="majorHAnsi" w:hAnsiTheme="majorHAnsi" w:cstheme="majorHAnsi"/>
          <w:b/>
          <w:sz w:val="22"/>
          <w:szCs w:val="22"/>
        </w:rPr>
        <w:t xml:space="preserve"> </w:t>
      </w:r>
      <w:r>
        <w:rPr>
          <w:rFonts w:asciiTheme="majorHAnsi" w:hAnsiTheme="majorHAnsi" w:cstheme="majorHAnsi"/>
          <w:sz w:val="22"/>
          <w:szCs w:val="22"/>
        </w:rPr>
        <w:t>within the department of</w:t>
      </w:r>
      <w:r w:rsidRPr="00A44312">
        <w:t xml:space="preserve"> </w:t>
      </w:r>
      <w:r w:rsidRPr="00A44312">
        <w:rPr>
          <w:rFonts w:asciiTheme="majorHAnsi" w:hAnsiTheme="majorHAnsi" w:cstheme="majorHAnsi"/>
          <w:sz w:val="22"/>
          <w:szCs w:val="22"/>
        </w:rPr>
        <w:t>JOBSUBDEPARTMENT</w:t>
      </w:r>
      <w:r>
        <w:rPr>
          <w:rFonts w:asciiTheme="majorHAnsi" w:hAnsiTheme="majorHAnsi" w:cstheme="majorHAnsi"/>
          <w:sz w:val="22"/>
          <w:szCs w:val="22"/>
        </w:rPr>
        <w:t>.  In addition, you will have the opportunity to develop and discuss an Individual Development Plan with your PI.</w:t>
      </w:r>
    </w:p>
    <w:p w:rsidR="000271ED" w:rsidP="000271ED" w:rsidRDefault="000271ED" w14:paraId="4A9A005B" w14:textId="77777777">
      <w:pPr>
        <w:ind w:left="0" w:hanging="2"/>
        <w:jc w:val="both"/>
        <w:rPr>
          <w:rFonts w:asciiTheme="majorHAnsi" w:hAnsiTheme="majorHAnsi" w:cstheme="majorHAnsi"/>
          <w:sz w:val="22"/>
          <w:szCs w:val="22"/>
        </w:rPr>
      </w:pPr>
    </w:p>
    <w:p w:rsidR="000271ED" w:rsidP="000271ED" w:rsidRDefault="000271ED" w14:paraId="110C91CE" w14:textId="77777777">
      <w:pPr>
        <w:ind w:left="0" w:hanging="2"/>
        <w:jc w:val="both"/>
        <w:rPr>
          <w:rFonts w:asciiTheme="majorHAnsi" w:hAnsiTheme="majorHAnsi" w:cstheme="majorHAnsi"/>
          <w:sz w:val="22"/>
          <w:szCs w:val="22"/>
        </w:rPr>
      </w:pPr>
      <w:r w:rsidRPr="00405820">
        <w:rPr>
          <w:rFonts w:asciiTheme="majorHAnsi" w:hAnsiTheme="majorHAnsi" w:cstheme="majorHAnsi"/>
          <w:sz w:val="22"/>
          <w:szCs w:val="22"/>
        </w:rPr>
        <w:t xml:space="preserve">Other rights and terms and conditions of your </w:t>
      </w:r>
      <w:r>
        <w:rPr>
          <w:rFonts w:asciiTheme="majorHAnsi" w:hAnsiTheme="majorHAnsi" w:cstheme="majorHAnsi"/>
          <w:sz w:val="22"/>
          <w:szCs w:val="22"/>
        </w:rPr>
        <w:t>appointment</w:t>
      </w:r>
      <w:r w:rsidRPr="00405820">
        <w:rPr>
          <w:rFonts w:asciiTheme="majorHAnsi" w:hAnsiTheme="majorHAnsi" w:cstheme="majorHAnsi"/>
          <w:sz w:val="22"/>
          <w:szCs w:val="22"/>
        </w:rPr>
        <w:t xml:space="preserve"> are contained in the collective bargaining agreement between the University of Connecticut and the International Union, United Automobile, Aerospace and Agricultural Im</w:t>
      </w:r>
      <w:r>
        <w:rPr>
          <w:rFonts w:asciiTheme="majorHAnsi" w:hAnsiTheme="majorHAnsi" w:cstheme="majorHAnsi"/>
          <w:sz w:val="22"/>
          <w:szCs w:val="22"/>
        </w:rPr>
        <w:t>plement Workers of America (</w:t>
      </w:r>
      <w:r w:rsidRPr="00405820">
        <w:rPr>
          <w:rFonts w:asciiTheme="majorHAnsi" w:hAnsiTheme="majorHAnsi" w:cstheme="majorHAnsi"/>
          <w:sz w:val="22"/>
          <w:szCs w:val="22"/>
        </w:rPr>
        <w:t>UAW)</w:t>
      </w:r>
      <w:r>
        <w:rPr>
          <w:rFonts w:asciiTheme="majorHAnsi" w:hAnsiTheme="majorHAnsi" w:cstheme="majorHAnsi"/>
          <w:sz w:val="22"/>
          <w:szCs w:val="22"/>
        </w:rPr>
        <w:t>, Local 6950</w:t>
      </w:r>
      <w:r w:rsidRPr="00405820">
        <w:rPr>
          <w:rFonts w:asciiTheme="majorHAnsi" w:hAnsiTheme="majorHAnsi" w:cstheme="majorHAnsi"/>
          <w:sz w:val="22"/>
          <w:szCs w:val="22"/>
        </w:rPr>
        <w:t xml:space="preserve">.  A copy of the collective bargaining agreement may be found on the </w:t>
      </w:r>
      <w:r>
        <w:rPr>
          <w:rFonts w:asciiTheme="majorHAnsi" w:hAnsiTheme="majorHAnsi" w:cstheme="majorHAnsi"/>
          <w:sz w:val="22"/>
          <w:szCs w:val="22"/>
        </w:rPr>
        <w:t xml:space="preserve">Labor Relations website: </w:t>
      </w:r>
      <w:hyperlink w:history="1" r:id="rId9">
        <w:r w:rsidRPr="000C0CCF">
          <w:rPr>
            <w:rStyle w:val="Hyperlink"/>
            <w:rFonts w:asciiTheme="majorHAnsi" w:hAnsiTheme="majorHAnsi" w:cstheme="majorHAnsi"/>
            <w:sz w:val="22"/>
            <w:szCs w:val="22"/>
          </w:rPr>
          <w:t>https://hr.uconn.edu/labor-contracts-unions/.</w:t>
        </w:r>
      </w:hyperlink>
      <w:r>
        <w:rPr>
          <w:rFonts w:asciiTheme="majorHAnsi" w:hAnsiTheme="majorHAnsi" w:cstheme="majorHAnsi"/>
          <w:sz w:val="22"/>
          <w:szCs w:val="22"/>
        </w:rPr>
        <w:t xml:space="preserve"> Additional information is available on the Union’s w</w:t>
      </w:r>
      <w:r w:rsidRPr="00405820">
        <w:rPr>
          <w:rFonts w:asciiTheme="majorHAnsi" w:hAnsiTheme="majorHAnsi" w:cstheme="majorHAnsi"/>
          <w:sz w:val="22"/>
          <w:szCs w:val="22"/>
        </w:rPr>
        <w:t>ebsite at</w:t>
      </w:r>
      <w:r>
        <w:rPr>
          <w:rFonts w:asciiTheme="majorHAnsi" w:hAnsiTheme="majorHAnsi" w:cstheme="majorHAnsi"/>
          <w:sz w:val="22"/>
          <w:szCs w:val="22"/>
        </w:rPr>
        <w:t xml:space="preserve">: </w:t>
      </w:r>
      <w:hyperlink w:history="1" r:id="rId10">
        <w:r w:rsidRPr="00FD24F2">
          <w:rPr>
            <w:rStyle w:val="Hyperlink"/>
            <w:rFonts w:asciiTheme="majorHAnsi" w:hAnsiTheme="majorHAnsi" w:cstheme="majorHAnsi"/>
            <w:sz w:val="22"/>
            <w:szCs w:val="22"/>
          </w:rPr>
          <w:t>https://uconnpostdocunion.org/.</w:t>
        </w:r>
      </w:hyperlink>
    </w:p>
    <w:p w:rsidR="000271ED" w:rsidP="000271ED" w:rsidRDefault="000271ED" w14:paraId="5B3A151A" w14:textId="77777777">
      <w:pPr>
        <w:ind w:left="0" w:hanging="2"/>
        <w:jc w:val="both"/>
        <w:rPr>
          <w:rFonts w:asciiTheme="majorHAnsi" w:hAnsiTheme="majorHAnsi" w:cstheme="majorHAnsi"/>
          <w:sz w:val="22"/>
          <w:szCs w:val="22"/>
        </w:rPr>
      </w:pPr>
    </w:p>
    <w:p w:rsidRPr="00BD2190" w:rsidR="001A5C27" w:rsidP="00B751E8" w:rsidRDefault="003633FF" w14:paraId="20C0D1F8" w14:textId="70E04E4E">
      <w:pPr>
        <w:ind w:left="0" w:hanging="2"/>
        <w:jc w:val="both"/>
        <w:rPr>
          <w:rFonts w:asciiTheme="majorHAnsi" w:hAnsiTheme="majorHAnsi" w:cstheme="majorHAnsi"/>
          <w:sz w:val="22"/>
          <w:szCs w:val="22"/>
        </w:rPr>
      </w:pPr>
      <w:r w:rsidRPr="003633FF">
        <w:rPr>
          <w:rFonts w:asciiTheme="majorHAnsi" w:hAnsiTheme="majorHAnsi" w:cstheme="majorHAnsi"/>
          <w:b/>
          <w:sz w:val="22"/>
          <w:szCs w:val="22"/>
        </w:rPr>
        <w:t xml:space="preserve">[Licensure needed, if applicable] </w:t>
      </w:r>
      <w:r w:rsidRPr="003633FF">
        <w:rPr>
          <w:rFonts w:asciiTheme="majorHAnsi" w:hAnsiTheme="majorHAnsi" w:cstheme="majorHAnsi"/>
          <w:sz w:val="22"/>
          <w:szCs w:val="22"/>
        </w:rPr>
        <w:t xml:space="preserve">Your position requires that you have a current and active </w:t>
      </w:r>
      <w:r w:rsidR="00660AE0">
        <w:rPr>
          <w:rFonts w:asciiTheme="majorHAnsi" w:hAnsiTheme="majorHAnsi" w:cstheme="majorHAnsi"/>
          <w:b/>
          <w:sz w:val="22"/>
          <w:szCs w:val="22"/>
        </w:rPr>
        <w:t>{</w:t>
      </w:r>
      <w:r w:rsidRPr="003633FF">
        <w:rPr>
          <w:rFonts w:asciiTheme="majorHAnsi" w:hAnsiTheme="majorHAnsi" w:cstheme="majorHAnsi"/>
          <w:b/>
          <w:sz w:val="22"/>
          <w:szCs w:val="22"/>
        </w:rPr>
        <w:t>Spe</w:t>
      </w:r>
      <w:r w:rsidR="00660AE0">
        <w:rPr>
          <w:rFonts w:asciiTheme="majorHAnsi" w:hAnsiTheme="majorHAnsi" w:cstheme="majorHAnsi"/>
          <w:b/>
          <w:sz w:val="22"/>
          <w:szCs w:val="22"/>
        </w:rPr>
        <w:t>cify licensure or certification}</w:t>
      </w:r>
      <w:r w:rsidRPr="003633FF">
        <w:rPr>
          <w:rFonts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BD2190" w:rsidR="0035443D" w:rsidP="00B751E8" w:rsidRDefault="0035443D" w14:paraId="0D6A3CA7" w14:textId="77777777">
      <w:pPr>
        <w:ind w:left="0" w:hanging="2"/>
        <w:jc w:val="both"/>
        <w:rPr>
          <w:rFonts w:asciiTheme="majorHAnsi" w:hAnsiTheme="majorHAnsi" w:cstheme="majorHAnsi"/>
          <w:sz w:val="22"/>
          <w:szCs w:val="22"/>
        </w:rPr>
      </w:pPr>
    </w:p>
    <w:p w:rsidR="0035443D" w:rsidP="00B751E8" w:rsidRDefault="00BD2190" w14:paraId="3FA58EB0" w14:textId="55818BEA">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UConn is Connecticut’s only public research </w:t>
      </w:r>
      <w:r w:rsidR="003E3EF1">
        <w:rPr>
          <w:rFonts w:asciiTheme="majorHAnsi" w:hAnsiTheme="majorHAnsi" w:cstheme="majorHAnsi"/>
          <w:color w:val="000000"/>
          <w:sz w:val="22"/>
          <w:szCs w:val="22"/>
        </w:rPr>
        <w:t>extensive</w:t>
      </w:r>
      <w:r w:rsidRPr="00BD2190">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1A5C27" w:rsidP="00B751E8" w:rsidRDefault="001A5C27" w14:paraId="65E17B87" w14:textId="164CDCFC">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1A5C27" w:rsidP="001A5C27" w:rsidRDefault="001A5C27" w14:paraId="627AC4B1" w14:textId="57F73B78">
      <w:pPr>
        <w:ind w:left="0" w:hanging="2"/>
        <w:jc w:val="both"/>
        <w:rPr>
          <w:rFonts w:asciiTheme="majorHAnsi" w:hAnsiTheme="majorHAnsi" w:cstheme="majorHAnsi"/>
          <w:sz w:val="22"/>
          <w:szCs w:val="22"/>
        </w:rPr>
      </w:pPr>
      <w:r w:rsidRPr="00E52B77">
        <w:rPr>
          <w:rFonts w:asciiTheme="majorHAnsi" w:hAnsiTheme="majorHAnsi" w:cstheme="majorHAnsi"/>
          <w:sz w:val="22"/>
          <w:szCs w:val="22"/>
        </w:rPr>
        <w:t xml:space="preserve">Please indicate your acceptance of the offer electronically no later than </w:t>
      </w:r>
      <w:r>
        <w:rPr>
          <w:rFonts w:asciiTheme="majorHAnsi" w:hAnsiTheme="majorHAnsi" w:cstheme="majorHAnsi"/>
          <w:sz w:val="22"/>
          <w:szCs w:val="22"/>
        </w:rPr>
        <w:t xml:space="preserve">five </w:t>
      </w:r>
      <w:r w:rsidRPr="00E52B77">
        <w:rPr>
          <w:rFonts w:asciiTheme="majorHAnsi" w:hAnsiTheme="majorHAnsi" w:cstheme="majorHAnsi"/>
          <w:sz w:val="22"/>
          <w:szCs w:val="22"/>
        </w:rPr>
        <w:t>business days from the date you received the letter.</w:t>
      </w:r>
    </w:p>
    <w:p w:rsidRPr="00BD2190" w:rsidR="001A5C27" w:rsidP="00B751E8" w:rsidRDefault="001A5C27" w14:paraId="1DC67B7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BD2190" w:rsidR="00BD2190" w:rsidP="00B751E8" w:rsidRDefault="00BD2190" w14:paraId="4D5FBC5F" w14:textId="77777777">
      <w:pPr>
        <w:ind w:left="0" w:hanging="2"/>
        <w:jc w:val="both"/>
        <w:rPr>
          <w:rFonts w:asciiTheme="majorHAnsi" w:hAnsiTheme="majorHAnsi" w:cstheme="majorHAnsi"/>
          <w:sz w:val="22"/>
          <w:szCs w:val="22"/>
        </w:rPr>
      </w:pPr>
      <w:r w:rsidRPr="00BD2190">
        <w:rPr>
          <w:rFonts w:asciiTheme="majorHAnsi" w:hAnsiTheme="majorHAnsi" w:cstheme="majorHAnsi"/>
          <w:sz w:val="22"/>
          <w:szCs w:val="22"/>
        </w:rPr>
        <w:br/>
      </w:r>
      <w:r w:rsidRPr="00BD2190">
        <w:rPr>
          <w:rFonts w:asciiTheme="majorHAnsi" w:hAnsiTheme="majorHAnsi" w:cstheme="majorHAnsi"/>
          <w:sz w:val="22"/>
          <w:szCs w:val="22"/>
        </w:rPr>
        <w:t>Sincerely,</w:t>
      </w:r>
    </w:p>
    <w:p w:rsidRPr="00BD2190" w:rsidR="00BD2190" w:rsidP="00B751E8" w:rsidRDefault="00BD2190" w14:paraId="6CCA5875" w14:textId="77777777">
      <w:pPr>
        <w:ind w:left="0" w:hanging="2"/>
        <w:jc w:val="both"/>
        <w:rPr>
          <w:rFonts w:asciiTheme="majorHAnsi" w:hAnsiTheme="majorHAnsi" w:cstheme="majorHAnsi"/>
          <w:sz w:val="22"/>
          <w:szCs w:val="22"/>
        </w:rPr>
      </w:pPr>
    </w:p>
    <w:p w:rsidR="003633FF" w:rsidP="00B751E8" w:rsidRDefault="003633FF" w14:paraId="66C9619D" w14:textId="77777777">
      <w:pPr>
        <w:ind w:left="0" w:hanging="2"/>
        <w:jc w:val="both"/>
        <w:rPr>
          <w:rFonts w:asciiTheme="majorHAnsi" w:hAnsiTheme="majorHAnsi" w:cstheme="majorHAnsi"/>
          <w:color w:val="262626"/>
          <w:w w:val="105"/>
          <w:sz w:val="22"/>
          <w:szCs w:val="22"/>
        </w:rPr>
      </w:pPr>
      <w:r w:rsidRPr="003633FF">
        <w:rPr>
          <w:rFonts w:asciiTheme="majorHAnsi" w:hAnsiTheme="majorHAnsi" w:cstheme="majorHAnsi"/>
          <w:color w:val="262626"/>
          <w:w w:val="105"/>
          <w:sz w:val="22"/>
          <w:szCs w:val="22"/>
        </w:rPr>
        <w:t>SIGNEDBYFNAME SIGNEDBYLNAME</w:t>
      </w:r>
    </w:p>
    <w:p w:rsidRPr="00BD2190" w:rsidR="00BD2190" w:rsidP="00B751E8" w:rsidRDefault="000271ED" w14:paraId="722F9E1E" w14:textId="1A9B8E83">
      <w:pPr>
        <w:ind w:left="0" w:hanging="2"/>
        <w:jc w:val="both"/>
        <w:rPr>
          <w:rFonts w:asciiTheme="majorHAnsi" w:hAnsiTheme="majorHAnsi" w:cstheme="majorHAnsi"/>
          <w:sz w:val="22"/>
          <w:szCs w:val="22"/>
        </w:rPr>
      </w:pPr>
      <w:r>
        <w:rPr>
          <w:rFonts w:asciiTheme="majorHAnsi" w:hAnsiTheme="majorHAnsi" w:cstheme="majorHAnsi"/>
          <w:sz w:val="22"/>
          <w:szCs w:val="22"/>
        </w:rPr>
        <w:t>Supervisor</w:t>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p>
    <w:p w:rsidRPr="00BD2190" w:rsidR="00BD2190" w:rsidP="00B751E8" w:rsidRDefault="00BD2190" w14:paraId="27D1DC56" w14:textId="77777777">
      <w:pPr>
        <w:ind w:left="0" w:hanging="2"/>
        <w:jc w:val="both"/>
        <w:rPr>
          <w:rFonts w:asciiTheme="majorHAnsi" w:hAnsiTheme="majorHAnsi" w:cstheme="majorHAnsi"/>
          <w:sz w:val="22"/>
          <w:szCs w:val="22"/>
        </w:rPr>
      </w:pPr>
    </w:p>
    <w:p w:rsidRPr="00BD2190" w:rsidR="00BD2190" w:rsidP="00B751E8" w:rsidRDefault="00BD2190" w14:paraId="35340129" w14:textId="4C58C893">
      <w:pPr>
        <w:ind w:left="0" w:hanging="2"/>
        <w:jc w:val="both"/>
        <w:rPr>
          <w:rFonts w:asciiTheme="majorHAnsi" w:hAnsiTheme="majorHAnsi" w:cstheme="majorHAnsi"/>
          <w:sz w:val="22"/>
          <w:szCs w:val="22"/>
        </w:rPr>
      </w:pPr>
      <w:r w:rsidRPr="00BD2190">
        <w:rPr>
          <w:rFonts w:asciiTheme="majorHAnsi" w:hAnsiTheme="majorHAnsi" w:cstheme="majorHAnsi"/>
          <w:color w:val="000000"/>
          <w:sz w:val="22"/>
          <w:szCs w:val="22"/>
        </w:rPr>
        <w:t>By accepting this appointment</w:t>
      </w:r>
      <w:r w:rsidR="00294A0D">
        <w:rPr>
          <w:rFonts w:asciiTheme="majorHAnsi" w:hAnsiTheme="majorHAnsi" w:cstheme="majorHAnsi"/>
          <w:color w:val="000000"/>
          <w:sz w:val="22"/>
          <w:szCs w:val="22"/>
        </w:rPr>
        <w:t xml:space="preserve"> electronically</w:t>
      </w:r>
      <w:r w:rsidR="00CA6457">
        <w:rPr>
          <w:rFonts w:asciiTheme="majorHAnsi" w:hAnsiTheme="majorHAnsi" w:cstheme="majorHAnsi"/>
          <w:color w:val="000000"/>
          <w:sz w:val="22"/>
          <w:szCs w:val="22"/>
        </w:rPr>
        <w:t xml:space="preserve"> </w:t>
      </w:r>
      <w:r w:rsidR="001A5C27">
        <w:rPr>
          <w:rFonts w:asciiTheme="majorHAnsi" w:hAnsiTheme="majorHAnsi" w:cstheme="majorHAnsi"/>
          <w:color w:val="000000"/>
          <w:sz w:val="22"/>
          <w:szCs w:val="22"/>
        </w:rPr>
        <w:t>I agree to the terms described above and</w:t>
      </w:r>
      <w:r w:rsidRPr="00BD2190">
        <w:rPr>
          <w:rFonts w:asciiTheme="majorHAnsi" w:hAnsiTheme="majorHAnsi" w:cstheme="majorHAnsi"/>
          <w:color w:val="000000"/>
          <w:sz w:val="22"/>
          <w:szCs w:val="22"/>
        </w:rPr>
        <w:t xml:space="preserve"> agree to abide by all University policies including, but not limited to, the </w:t>
      </w:r>
      <w:hyperlink w:history="1" r:id="rId11">
        <w:r w:rsidRPr="00EC38F2">
          <w:rPr>
            <w:rStyle w:val="Hyperlink"/>
            <w:rFonts w:asciiTheme="majorHAnsi" w:hAnsiTheme="majorHAnsi" w:cstheme="majorHAnsi"/>
            <w:sz w:val="22"/>
            <w:szCs w:val="22"/>
          </w:rPr>
          <w:t>University’s Code of Conduct</w:t>
        </w:r>
      </w:hyperlink>
      <w:r w:rsidRPr="00BD2190">
        <w:rPr>
          <w:rFonts w:asciiTheme="majorHAnsi" w:hAnsiTheme="majorHAnsi" w:cstheme="majorHAnsi"/>
          <w:color w:val="000000"/>
          <w:sz w:val="22"/>
          <w:szCs w:val="22"/>
        </w:rPr>
        <w:t xml:space="preserve"> and the </w:t>
      </w:r>
      <w:hyperlink w:history="1" r:id="rId12">
        <w:r w:rsidRPr="00EC38F2">
          <w:rPr>
            <w:rStyle w:val="Hyperlink"/>
            <w:rFonts w:asciiTheme="majorHAnsi" w:hAnsiTheme="majorHAnsi" w:cstheme="majorHAnsi"/>
            <w:sz w:val="22"/>
            <w:szCs w:val="22"/>
          </w:rPr>
          <w:t>State Code of Ethics</w:t>
        </w:r>
      </w:hyperlink>
      <w:r w:rsidRPr="00EC38F2">
        <w:rPr>
          <w:rFonts w:asciiTheme="majorHAnsi" w:hAnsiTheme="majorHAnsi" w:cstheme="majorHAnsi"/>
          <w:color w:val="0000FF"/>
          <w:sz w:val="22"/>
          <w:szCs w:val="22"/>
        </w:rPr>
        <w:t>.</w:t>
      </w:r>
      <w:r w:rsidR="00AB6502">
        <w:rPr>
          <w:rFonts w:asciiTheme="majorHAnsi" w:hAnsiTheme="majorHAnsi" w:cstheme="majorHAnsi"/>
          <w:color w:val="0000FF"/>
          <w:sz w:val="22"/>
          <w:szCs w:val="22"/>
        </w:rPr>
        <w:t xml:space="preserve">  </w:t>
      </w:r>
      <w:r w:rsidRPr="005E5505" w:rsidR="00AB6502">
        <w:rPr>
          <w:rFonts w:asciiTheme="majorHAnsi" w:hAnsiTheme="majorHAnsi" w:cstheme="majorHAnsi"/>
          <w:sz w:val="22"/>
          <w:szCs w:val="22"/>
        </w:rPr>
        <w:t xml:space="preserve">I also acknowledge that if I fail to arrive in the United States prior to the start of my appointment </w:t>
      </w:r>
      <w:r w:rsidRPr="005E5505" w:rsidR="00AB6502">
        <w:rPr>
          <w:rFonts w:asciiTheme="majorHAnsi" w:hAnsiTheme="majorHAnsi" w:cstheme="majorHAnsi"/>
          <w:sz w:val="22"/>
          <w:szCs w:val="22"/>
        </w:rPr>
        <w:t>or depart prior to the end of my appointment without permission from my supervisor, the terms and conditions of my employment could be impacted accordingly.</w:t>
      </w:r>
    </w:p>
    <w:p w:rsidRPr="00BD2190" w:rsidR="00BD2190" w:rsidP="00B751E8" w:rsidRDefault="00BD2190" w14:paraId="271D40C3" w14:textId="77777777">
      <w:pPr>
        <w:ind w:left="0" w:hanging="2"/>
        <w:jc w:val="both"/>
        <w:rPr>
          <w:rFonts w:asciiTheme="majorHAnsi" w:hAnsiTheme="majorHAnsi" w:cstheme="majorHAnsi"/>
          <w:sz w:val="22"/>
          <w:szCs w:val="22"/>
        </w:rPr>
      </w:pPr>
    </w:p>
    <w:p w:rsidRPr="00BD2190" w:rsidR="00BD2190" w:rsidP="00B751E8" w:rsidRDefault="00BD2190" w14:paraId="284A3B87" w14:textId="77777777">
      <w:pPr>
        <w:ind w:left="0" w:hanging="2"/>
        <w:jc w:val="both"/>
        <w:rPr>
          <w:rFonts w:asciiTheme="majorHAnsi" w:hAnsiTheme="majorHAnsi" w:cstheme="majorHAnsi"/>
          <w:sz w:val="22"/>
          <w:szCs w:val="22"/>
        </w:rPr>
      </w:pPr>
    </w:p>
    <w:p w:rsidR="164068EE" w:rsidP="439C1571" w:rsidRDefault="164068EE" w14:paraId="44063BBC" w14:textId="490DAA8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39C1571" w:rsidR="164068EE">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439C1571" w:rsidP="439C1571" w:rsidRDefault="439C1571" w14:paraId="38B78119" w14:textId="6B792FF1">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164068EE" w:rsidP="439C1571" w:rsidRDefault="164068EE" w14:paraId="3C648A3E" w14:textId="107E061D">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68bdf31f85f4d40">
        <w:r w:rsidRPr="439C1571" w:rsidR="164068EE">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64068EE" w:rsidP="439C1571" w:rsidRDefault="164068EE" w14:paraId="1E943BE8" w14:textId="08BE43DA">
      <w:pPr>
        <w:spacing w:line="1" w:lineRule="atLeast"/>
        <w:ind w:left="0" w:hanging="2"/>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hyperlink r:id="Rf673307fb647459b">
        <w:r w:rsidRPr="439C1571" w:rsidR="164068EE">
          <w:rPr>
            <w:rStyle w:val="Hyperlink"/>
            <w:rFonts w:ascii="Calibri" w:hAnsi="Calibri" w:eastAsia="Calibri" w:cs="Calibri"/>
            <w:b w:val="0"/>
            <w:bCs w:val="0"/>
            <w:i w:val="0"/>
            <w:iCs w:val="0"/>
            <w:caps w:val="0"/>
            <w:smallCaps w:val="0"/>
            <w:strike w:val="0"/>
            <w:dstrike w:val="0"/>
            <w:noProof w:val="0"/>
            <w:sz w:val="22"/>
            <w:szCs w:val="22"/>
            <w:lang w:val="en-US"/>
          </w:rPr>
          <w:t>Non-Discrimination, Harassment, and Related Interpersonal Violence</w:t>
        </w:r>
      </w:hyperlink>
    </w:p>
    <w:p w:rsidR="439C1571" w:rsidP="439C1571" w:rsidRDefault="439C1571" w14:paraId="072D0B78" w14:textId="42910585">
      <w:pPr>
        <w:pStyle w:val="Normal"/>
        <w:ind w:left="0" w:hanging="2"/>
        <w:jc w:val="both"/>
        <w:rPr>
          <w:rFonts w:ascii="Calibri" w:hAnsi="Calibri" w:cs="Calibri" w:asciiTheme="majorAscii" w:hAnsiTheme="majorAscii" w:cstheme="majorAscii"/>
          <w:sz w:val="22"/>
          <w:szCs w:val="22"/>
        </w:rPr>
      </w:pPr>
    </w:p>
    <w:p w:rsidRPr="00BD2190" w:rsidR="00EC38F2" w:rsidP="00B751E8" w:rsidRDefault="00EC38F2" w14:paraId="41BDBB96" w14:textId="77777777">
      <w:pPr>
        <w:ind w:left="0" w:hanging="2"/>
        <w:jc w:val="both"/>
        <w:rPr>
          <w:rFonts w:asciiTheme="majorHAnsi" w:hAnsiTheme="majorHAnsi" w:cstheme="majorHAnsi"/>
          <w:sz w:val="22"/>
          <w:szCs w:val="22"/>
        </w:rPr>
      </w:pPr>
    </w:p>
    <w:p w:rsidRPr="00BD2190" w:rsidR="00BD2190" w:rsidP="00B751E8" w:rsidRDefault="00BD2190" w14:paraId="68E1DBBB" w14:textId="77777777">
      <w:pPr>
        <w:ind w:left="0" w:hanging="2"/>
        <w:jc w:val="both"/>
        <w:rPr>
          <w:rFonts w:asciiTheme="majorHAnsi" w:hAnsiTheme="majorHAnsi" w:cstheme="majorHAnsi"/>
          <w:sz w:val="22"/>
          <w:szCs w:val="22"/>
        </w:rPr>
      </w:pPr>
      <w:r w:rsidRPr="00BD2190">
        <w:rPr>
          <w:rFonts w:asciiTheme="majorHAnsi" w:hAnsiTheme="majorHAnsi" w:cstheme="majorHAnsi"/>
          <w:sz w:val="22"/>
          <w:szCs w:val="22"/>
        </w:rPr>
        <w:tab/>
      </w:r>
    </w:p>
    <w:p w:rsidR="0035443D" w:rsidP="00BD2190" w:rsidRDefault="0035443D" w14:paraId="0A9CA284" w14:textId="77777777">
      <w:pPr>
        <w:ind w:left="0" w:hanging="2"/>
        <w:jc w:val="both"/>
        <w:rPr>
          <w:sz w:val="20"/>
          <w:szCs w:val="20"/>
        </w:rPr>
      </w:pPr>
    </w:p>
    <w:sectPr w:rsidR="0035443D" w:rsidSect="00636AEE">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4F5" w:rsidRDefault="00FD54F5" w14:paraId="4A24FF23" w14:textId="77777777">
      <w:pPr>
        <w:spacing w:line="240" w:lineRule="auto"/>
        <w:ind w:left="0" w:hanging="2"/>
      </w:pPr>
      <w:r>
        <w:separator/>
      </w:r>
    </w:p>
  </w:endnote>
  <w:endnote w:type="continuationSeparator" w:id="0">
    <w:p w:rsidR="00FD54F5" w:rsidRDefault="00FD54F5" w14:paraId="6777750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74AC91D0"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3B369C89"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154080D9"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4F5" w:rsidRDefault="00FD54F5" w14:paraId="7D40C412" w14:textId="77777777">
      <w:pPr>
        <w:spacing w:line="240" w:lineRule="auto"/>
        <w:ind w:left="0" w:hanging="2"/>
      </w:pPr>
      <w:r>
        <w:separator/>
      </w:r>
    </w:p>
  </w:footnote>
  <w:footnote w:type="continuationSeparator" w:id="0">
    <w:p w:rsidR="00FD54F5" w:rsidRDefault="00FD54F5" w14:paraId="28F0B78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615AA75F"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43D" w:rsidRDefault="0035443D" w14:paraId="62611AD4" w14:textId="77777777">
    <w:pPr>
      <w:pBdr>
        <w:top w:val="nil"/>
        <w:left w:val="nil"/>
        <w:bottom w:val="nil"/>
        <w:right w:val="nil"/>
        <w:between w:val="nil"/>
      </w:pBdr>
      <w:tabs>
        <w:tab w:val="center" w:pos="4320"/>
        <w:tab w:val="right" w:pos="8640"/>
      </w:tabs>
      <w:spacing w:line="240" w:lineRule="auto"/>
      <w:ind w:left="0" w:hanging="2"/>
      <w:jc w:val="right"/>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6AEE" w:rsidP="00636AEE" w:rsidRDefault="00636AEE" w14:paraId="1CE514C9" w14:textId="669BC51E">
    <w:pPr>
      <w:pStyle w:val="Header"/>
      <w:ind w:left="-1438" w:leftChars="-600" w:hanging="2"/>
    </w:pPr>
    <w:r>
      <w:rPr>
        <w:noProof/>
      </w:rPr>
      <w:drawing>
        <wp:inline distT="0" distB="0" distL="0" distR="0" wp14:anchorId="00E60A43" wp14:editId="14245135">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TK2NDI1MzEzMDJX0lEKTi0uzszPAykwqgUABWXyECwAAAA="/>
  </w:docVars>
  <w:rsids>
    <w:rsidRoot w:val="0035443D"/>
    <w:rsid w:val="000271ED"/>
    <w:rsid w:val="000E01B4"/>
    <w:rsid w:val="0010236D"/>
    <w:rsid w:val="00162DE0"/>
    <w:rsid w:val="001A5C27"/>
    <w:rsid w:val="001B2210"/>
    <w:rsid w:val="001B583D"/>
    <w:rsid w:val="002617B7"/>
    <w:rsid w:val="00285438"/>
    <w:rsid w:val="00294A0D"/>
    <w:rsid w:val="0031231C"/>
    <w:rsid w:val="0035443D"/>
    <w:rsid w:val="003633FF"/>
    <w:rsid w:val="003E3EF1"/>
    <w:rsid w:val="0043118A"/>
    <w:rsid w:val="004E5236"/>
    <w:rsid w:val="006209DA"/>
    <w:rsid w:val="00636AEE"/>
    <w:rsid w:val="00660AE0"/>
    <w:rsid w:val="007A7165"/>
    <w:rsid w:val="00895E4F"/>
    <w:rsid w:val="009725D1"/>
    <w:rsid w:val="009A21F5"/>
    <w:rsid w:val="00AB6502"/>
    <w:rsid w:val="00AF0D98"/>
    <w:rsid w:val="00B53C63"/>
    <w:rsid w:val="00B617CA"/>
    <w:rsid w:val="00B751E8"/>
    <w:rsid w:val="00B93EBC"/>
    <w:rsid w:val="00BD2190"/>
    <w:rsid w:val="00C03C84"/>
    <w:rsid w:val="00C44DED"/>
    <w:rsid w:val="00CA6457"/>
    <w:rsid w:val="00CB014B"/>
    <w:rsid w:val="00DD21BC"/>
    <w:rsid w:val="00E944F6"/>
    <w:rsid w:val="00EC38F2"/>
    <w:rsid w:val="00EF1EAF"/>
    <w:rsid w:val="00FD54F5"/>
    <w:rsid w:val="0640AC5D"/>
    <w:rsid w:val="164068EE"/>
    <w:rsid w:val="439C1571"/>
    <w:rsid w:val="6BA5FE4A"/>
    <w:rsid w:val="6E4DF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C62F63"/>
  <w15:docId w15:val="{896AFC2C-2384-4E7F-B459-53AF178EB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BD2190"/>
    <w:rPr>
      <w:i/>
      <w:iCs/>
      <w:color w:val="404040" w:themeColor="text1" w:themeTint="BF"/>
    </w:rPr>
  </w:style>
  <w:style w:type="character" w:styleId="CommentReference">
    <w:name w:val="annotation reference"/>
    <w:basedOn w:val="DefaultParagraphFont"/>
    <w:uiPriority w:val="99"/>
    <w:semiHidden/>
    <w:unhideWhenUsed/>
    <w:rsid w:val="001B583D"/>
    <w:rPr>
      <w:sz w:val="16"/>
      <w:szCs w:val="16"/>
    </w:rPr>
  </w:style>
  <w:style w:type="paragraph" w:styleId="CommentText">
    <w:name w:val="annotation text"/>
    <w:basedOn w:val="Normal"/>
    <w:link w:val="CommentTextChar"/>
    <w:uiPriority w:val="99"/>
    <w:semiHidden/>
    <w:unhideWhenUsed/>
    <w:rsid w:val="001B583D"/>
    <w:pPr>
      <w:spacing w:line="240" w:lineRule="auto"/>
    </w:pPr>
    <w:rPr>
      <w:sz w:val="20"/>
      <w:szCs w:val="20"/>
    </w:rPr>
  </w:style>
  <w:style w:type="character" w:styleId="CommentTextChar" w:customStyle="1">
    <w:name w:val="Comment Text Char"/>
    <w:basedOn w:val="DefaultParagraphFont"/>
    <w:link w:val="CommentText"/>
    <w:uiPriority w:val="99"/>
    <w:semiHidden/>
    <w:rsid w:val="001B583D"/>
    <w:rPr>
      <w:position w:val="-1"/>
      <w:sz w:val="20"/>
      <w:szCs w:val="20"/>
    </w:rPr>
  </w:style>
  <w:style w:type="paragraph" w:styleId="CommentSubject">
    <w:name w:val="annotation subject"/>
    <w:basedOn w:val="CommentText"/>
    <w:next w:val="CommentText"/>
    <w:link w:val="CommentSubjectChar"/>
    <w:uiPriority w:val="99"/>
    <w:semiHidden/>
    <w:unhideWhenUsed/>
    <w:rsid w:val="001B583D"/>
    <w:rPr>
      <w:b/>
      <w:bCs/>
    </w:rPr>
  </w:style>
  <w:style w:type="character" w:styleId="CommentSubjectChar" w:customStyle="1">
    <w:name w:val="Comment Subject Char"/>
    <w:basedOn w:val="CommentTextChar"/>
    <w:link w:val="CommentSubject"/>
    <w:uiPriority w:val="99"/>
    <w:semiHidden/>
    <w:rsid w:val="001B583D"/>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9827">
      <w:bodyDiv w:val="1"/>
      <w:marLeft w:val="0"/>
      <w:marRight w:val="0"/>
      <w:marTop w:val="0"/>
      <w:marBottom w:val="0"/>
      <w:divBdr>
        <w:top w:val="none" w:sz="0" w:space="0" w:color="auto"/>
        <w:left w:val="none" w:sz="0" w:space="0" w:color="auto"/>
        <w:bottom w:val="none" w:sz="0" w:space="0" w:color="auto"/>
        <w:right w:val="none" w:sz="0" w:space="0" w:color="auto"/>
      </w:divBdr>
    </w:div>
    <w:div w:id="434129264">
      <w:bodyDiv w:val="1"/>
      <w:marLeft w:val="0"/>
      <w:marRight w:val="0"/>
      <w:marTop w:val="0"/>
      <w:marBottom w:val="0"/>
      <w:divBdr>
        <w:top w:val="none" w:sz="0" w:space="0" w:color="auto"/>
        <w:left w:val="none" w:sz="0" w:space="0" w:color="auto"/>
        <w:bottom w:val="none" w:sz="0" w:space="0" w:color="auto"/>
        <w:right w:val="none" w:sz="0" w:space="0" w:color="auto"/>
      </w:divBdr>
    </w:div>
    <w:div w:id="774374259">
      <w:bodyDiv w:val="1"/>
      <w:marLeft w:val="0"/>
      <w:marRight w:val="0"/>
      <w:marTop w:val="0"/>
      <w:marBottom w:val="0"/>
      <w:divBdr>
        <w:top w:val="none" w:sz="0" w:space="0" w:color="auto"/>
        <w:left w:val="none" w:sz="0" w:space="0" w:color="auto"/>
        <w:bottom w:val="none" w:sz="0" w:space="0" w:color="auto"/>
        <w:right w:val="none" w:sz="0" w:space="0" w:color="auto"/>
      </w:divBdr>
    </w:div>
    <w:div w:id="1836647014">
      <w:bodyDiv w:val="1"/>
      <w:marLeft w:val="0"/>
      <w:marRight w:val="0"/>
      <w:marTop w:val="0"/>
      <w:marBottom w:val="0"/>
      <w:divBdr>
        <w:top w:val="none" w:sz="0" w:space="0" w:color="auto"/>
        <w:left w:val="none" w:sz="0" w:space="0" w:color="auto"/>
        <w:bottom w:val="none" w:sz="0" w:space="0" w:color="auto"/>
        <w:right w:val="none" w:sz="0" w:space="0" w:color="auto"/>
      </w:divBdr>
    </w:div>
    <w:div w:id="20544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uconnpostdocunion.org/" TargetMode="External"/><Relationship Id="rId12" Type="http://schemas.openxmlformats.org/officeDocument/2006/relationships/hyperlink" Target="https://policy.uconn.edu/2011/05/24/guide-to-the-state-code-of-ethics/"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f673307fb647459b" Type="http://schemas.openxmlformats.org/officeDocument/2006/relationships/hyperlink" Target="https://policy.uconn.edu/2015/12/29/policy-against-discrimination-harassment-and-related-interpersonal-violenc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licy.uconn.edu/2011/05/17/employee-code-of-conduct/" TargetMode="External"/><Relationship Id="rId24" Type="http://schemas.openxmlformats.org/officeDocument/2006/relationships/customXml" Target="../customXml/item2.xml"/><Relationship Id="rId5" Type="http://schemas.openxmlformats.org/officeDocument/2006/relationships/footnotes" Target="footnotes.xml"/><Relationship Id="rId23" Type="http://schemas.openxmlformats.org/officeDocument/2006/relationships/theme" Target="theme/theme1.xml"/><Relationship Id="R868bdf31f85f4d40" Type="http://schemas.openxmlformats.org/officeDocument/2006/relationships/hyperlink" Target="https://policy.uconn.edu/2011/05/17/employee-code-of-conduct/" TargetMode="External"/><Relationship Id="rId10" Type="http://schemas.openxmlformats.org/officeDocument/2006/relationships/hyperlink" Target="https://uconnpostdocunion.org/" TargetMode="External"/><Relationship Id="rId19" Type="http://schemas.openxmlformats.org/officeDocument/2006/relationships/footer" Target="footer2.xml"/><Relationship Id="R6ed291489c8341b4" Type="http://schemas.openxmlformats.org/officeDocument/2006/relationships/hyperlink" Target="https://hr.uconn.edu/employee-benefits-overview/" TargetMode="External"/><Relationship Id="rId4" Type="http://schemas.openxmlformats.org/officeDocument/2006/relationships/webSettings" Target="webSettings.xml"/><Relationship Id="rId9" Type="http://schemas.openxmlformats.org/officeDocument/2006/relationships/hyperlink" Target="https://hr.uconn.edu/labor-contracts-union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Kf7+YT2w3tmgyAT48vxxDcfjg==">AMUW2mXqACsshuIkKzA5N/7w2Sy+FuMmmB77yx9RMpxL8Bbs8saoAemT+dIxOujfyFsLyKYLeuyTGgnWgAE02bGKPvpt1fwc/in9x/2eaYTByGzf60w+4ZwTpKo3fAYqL8J2U07+3eD/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CE3A94-F435-48AF-A09C-7E6E1352C55C}"/>
</file>

<file path=customXml/itemProps3.xml><?xml version="1.0" encoding="utf-8"?>
<ds:datastoreItem xmlns:ds="http://schemas.openxmlformats.org/officeDocument/2006/customXml" ds:itemID="{8E38C466-BD76-4888-B667-9843D126ED71}"/>
</file>

<file path=customXml/itemProps4.xml><?xml version="1.0" encoding="utf-8"?>
<ds:datastoreItem xmlns:ds="http://schemas.openxmlformats.org/officeDocument/2006/customXml" ds:itemID="{B49DF712-89BC-4FB3-AC28-684EDB60A1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4</cp:revision>
  <dcterms:created xsi:type="dcterms:W3CDTF">2023-02-08T15:04:00Z</dcterms:created>
  <dcterms:modified xsi:type="dcterms:W3CDTF">2023-10-31T20:31:27Z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9025200</vt:r8>
  </property>
</Properties>
</file>