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FD13" w14:textId="77777777" w:rsidR="005A103D" w:rsidRPr="0064384E" w:rsidRDefault="005A103D" w:rsidP="005A103D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64384E">
        <w:rPr>
          <w:rFonts w:cs="Arial"/>
          <w:b/>
          <w:sz w:val="28"/>
          <w:szCs w:val="22"/>
        </w:rPr>
        <w:t>M6: Level Standards</w:t>
      </w:r>
    </w:p>
    <w:p w14:paraId="34568FE7" w14:textId="77777777" w:rsidR="005A103D" w:rsidRPr="0064384E" w:rsidRDefault="005A103D" w:rsidP="005A103D">
      <w:pPr>
        <w:spacing w:line="276" w:lineRule="auto"/>
        <w:rPr>
          <w:rFonts w:cs="Arial"/>
          <w:b/>
          <w:sz w:val="24"/>
          <w:szCs w:val="22"/>
        </w:rPr>
      </w:pPr>
    </w:p>
    <w:p w14:paraId="77DB6E20" w14:textId="77777777" w:rsidR="005A103D" w:rsidRPr="0064384E" w:rsidRDefault="005A103D" w:rsidP="005A10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4384E">
        <w:rPr>
          <w:rFonts w:cs="Arial"/>
          <w:b/>
          <w:sz w:val="24"/>
          <w:szCs w:val="22"/>
        </w:rPr>
        <w:t>GENERAL ROLE</w:t>
      </w:r>
    </w:p>
    <w:p w14:paraId="381CC054" w14:textId="77777777" w:rsidR="005A103D" w:rsidRPr="0064384E" w:rsidRDefault="005A103D" w:rsidP="005A103D">
      <w:pPr>
        <w:spacing w:after="200"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This level is accountable for providing management of a small- to moderate-sized office or department charged with providing a variety of cross-disciplinary services. Incumbents should generally have oversight of professional and non-professional staff, as well as business and/or administrative operations. Positions at this level do not exclusively serve as the supervisory level to only student employees</w:t>
      </w:r>
    </w:p>
    <w:p w14:paraId="420B3659" w14:textId="77777777" w:rsidR="005A103D" w:rsidRPr="0064384E" w:rsidRDefault="005A103D" w:rsidP="005A103D">
      <w:pPr>
        <w:spacing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Incumbents:</w:t>
      </w:r>
    </w:p>
    <w:p w14:paraId="4330DA62" w14:textId="77777777" w:rsidR="005A103D" w:rsidRPr="0064384E" w:rsidRDefault="005A103D" w:rsidP="005A103D">
      <w:pPr>
        <w:spacing w:line="276" w:lineRule="auto"/>
        <w:rPr>
          <w:rFonts w:cs="Arial"/>
          <w:sz w:val="22"/>
          <w:szCs w:val="22"/>
        </w:rPr>
      </w:pPr>
    </w:p>
    <w:p w14:paraId="4436CA93" w14:textId="77777777" w:rsidR="005A103D" w:rsidRPr="0064384E" w:rsidRDefault="005A103D" w:rsidP="005A10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Modify practices and procedures to improve efficiency and quality of services delivered by subordinate staff.</w:t>
      </w:r>
    </w:p>
    <w:p w14:paraId="0506559A" w14:textId="77777777" w:rsidR="005A103D" w:rsidRPr="0064384E" w:rsidRDefault="005A103D" w:rsidP="005A10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Ensure policies and procedures are followed and functions are carried out efficiently and correctly.</w:t>
      </w:r>
    </w:p>
    <w:p w14:paraId="5F0EB382" w14:textId="77777777" w:rsidR="005A103D" w:rsidRPr="0064384E" w:rsidRDefault="005A103D" w:rsidP="005A10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Are accountable for setting goals and objectives for staff members to achieve operational objectives and service standards.</w:t>
      </w:r>
    </w:p>
    <w:p w14:paraId="520975C4" w14:textId="77777777" w:rsidR="005A103D" w:rsidRPr="0064384E" w:rsidRDefault="005A103D" w:rsidP="005A10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Distribute work and monitor workload among staff.</w:t>
      </w:r>
    </w:p>
    <w:p w14:paraId="4FF7BD7D" w14:textId="77777777" w:rsidR="005A103D" w:rsidRPr="0064384E" w:rsidRDefault="005A103D" w:rsidP="005A10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Evaluate and monitor the accuracy, quality, quantity, and timeliness of services and activities.</w:t>
      </w:r>
    </w:p>
    <w:p w14:paraId="6E2D43B7" w14:textId="77777777" w:rsidR="005A103D" w:rsidRPr="0064384E" w:rsidRDefault="005A103D" w:rsidP="005A103D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 xml:space="preserve">May develop/enhance processes and procedures to improve efficiency or effectiveness of services, </w:t>
      </w:r>
      <w:proofErr w:type="gramStart"/>
      <w:r w:rsidRPr="0064384E">
        <w:rPr>
          <w:rFonts w:cs="Arial"/>
          <w:sz w:val="22"/>
          <w:szCs w:val="22"/>
        </w:rPr>
        <w:t>as a means to</w:t>
      </w:r>
      <w:proofErr w:type="gramEnd"/>
      <w:r w:rsidRPr="0064384E">
        <w:rPr>
          <w:rFonts w:cs="Arial"/>
          <w:sz w:val="22"/>
          <w:szCs w:val="22"/>
        </w:rPr>
        <w:t xml:space="preserve"> fulfill departmental or office initiatives.</w:t>
      </w:r>
    </w:p>
    <w:p w14:paraId="598BC57B" w14:textId="77777777" w:rsidR="005A103D" w:rsidRPr="0064384E" w:rsidRDefault="005A103D" w:rsidP="005A103D">
      <w:pPr>
        <w:spacing w:line="276" w:lineRule="auto"/>
        <w:rPr>
          <w:rFonts w:cs="Arial"/>
          <w:sz w:val="22"/>
          <w:szCs w:val="22"/>
        </w:rPr>
      </w:pPr>
    </w:p>
    <w:p w14:paraId="6223DF37" w14:textId="77777777" w:rsidR="005A103D" w:rsidRPr="0064384E" w:rsidRDefault="005A103D" w:rsidP="005A10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4384E">
        <w:rPr>
          <w:rFonts w:cs="Arial"/>
          <w:b/>
          <w:sz w:val="24"/>
          <w:szCs w:val="22"/>
        </w:rPr>
        <w:t>INDEPENDENCE AND DECISION-MAKING</w:t>
      </w:r>
    </w:p>
    <w:p w14:paraId="15373187" w14:textId="77777777" w:rsidR="005A103D" w:rsidRPr="0064384E" w:rsidRDefault="005A103D" w:rsidP="005A103D">
      <w:pPr>
        <w:spacing w:line="276" w:lineRule="auto"/>
        <w:ind w:firstLine="720"/>
        <w:rPr>
          <w:rFonts w:cs="Arial"/>
          <w:sz w:val="22"/>
          <w:szCs w:val="22"/>
        </w:rPr>
      </w:pPr>
      <w:r w:rsidRPr="0064384E">
        <w:rPr>
          <w:rFonts w:cs="Arial"/>
          <w:i/>
          <w:sz w:val="22"/>
          <w:szCs w:val="22"/>
        </w:rPr>
        <w:sym w:font="Wingdings" w:char="F0E0"/>
      </w:r>
      <w:r w:rsidRPr="0064384E">
        <w:rPr>
          <w:rFonts w:cs="Arial"/>
          <w:i/>
          <w:sz w:val="22"/>
          <w:szCs w:val="22"/>
        </w:rPr>
        <w:t xml:space="preserve"> Supervision Receive</w:t>
      </w:r>
      <w:r w:rsidRPr="0064384E">
        <w:rPr>
          <w:rFonts w:cs="Arial"/>
          <w:sz w:val="22"/>
          <w:szCs w:val="22"/>
        </w:rPr>
        <w:t>d</w:t>
      </w:r>
    </w:p>
    <w:p w14:paraId="0173B4C8" w14:textId="77777777" w:rsidR="005A103D" w:rsidRPr="0064384E" w:rsidRDefault="005A103D" w:rsidP="005A103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Works under direction.</w:t>
      </w:r>
    </w:p>
    <w:p w14:paraId="4EEAFAA1" w14:textId="77777777" w:rsidR="005A103D" w:rsidRPr="0064384E" w:rsidRDefault="005A103D" w:rsidP="005A103D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279DBF25" w14:textId="77777777" w:rsidR="005A103D" w:rsidRPr="0064384E" w:rsidRDefault="005A103D" w:rsidP="005A10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4384E">
        <w:rPr>
          <w:rFonts w:cs="Arial"/>
          <w:i/>
          <w:sz w:val="22"/>
          <w:szCs w:val="22"/>
        </w:rPr>
        <w:sym w:font="Wingdings" w:char="F0E0"/>
      </w:r>
      <w:r w:rsidRPr="0064384E">
        <w:rPr>
          <w:rFonts w:cs="Arial"/>
          <w:i/>
          <w:sz w:val="22"/>
          <w:szCs w:val="22"/>
        </w:rPr>
        <w:t xml:space="preserve"> Context of Decisions</w:t>
      </w:r>
    </w:p>
    <w:p w14:paraId="69BAA669" w14:textId="77777777" w:rsidR="005A103D" w:rsidRPr="0064384E" w:rsidRDefault="005A103D" w:rsidP="005A103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Decisions are driven by departmental policy and procedures.</w:t>
      </w:r>
    </w:p>
    <w:p w14:paraId="388EFE49" w14:textId="77777777" w:rsidR="005A103D" w:rsidRDefault="005A103D" w:rsidP="005A103D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Understands the smallest details of an assigned area.</w:t>
      </w:r>
    </w:p>
    <w:p w14:paraId="60BDFED3" w14:textId="77777777" w:rsidR="005A103D" w:rsidRDefault="005A103D" w:rsidP="005A103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3E5C95A" w14:textId="77777777" w:rsidR="005A103D" w:rsidRDefault="005A103D" w:rsidP="005A103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16A86B1" w14:textId="77777777" w:rsidR="005A103D" w:rsidRDefault="005A103D" w:rsidP="005A103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EBE1E05" w14:textId="77777777" w:rsidR="005A103D" w:rsidRPr="0064384E" w:rsidRDefault="005A103D" w:rsidP="005A10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4384E">
        <w:rPr>
          <w:rFonts w:cs="Arial"/>
          <w:i/>
          <w:sz w:val="22"/>
          <w:szCs w:val="22"/>
        </w:rPr>
        <w:sym w:font="Wingdings" w:char="F0E0"/>
      </w:r>
      <w:r w:rsidRPr="0064384E">
        <w:rPr>
          <w:rFonts w:cs="Arial"/>
          <w:i/>
          <w:sz w:val="22"/>
          <w:szCs w:val="22"/>
        </w:rPr>
        <w:t xml:space="preserve"> Job Controls</w:t>
      </w:r>
    </w:p>
    <w:p w14:paraId="5E92B155" w14:textId="77777777" w:rsidR="005A103D" w:rsidRPr="0064384E" w:rsidRDefault="005A103D" w:rsidP="005A103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Free to plan and carry out all phases of work assignments, including the oversight of staff.</w:t>
      </w:r>
    </w:p>
    <w:p w14:paraId="3CA9EC1C" w14:textId="77777777" w:rsidR="005A103D" w:rsidRPr="0064384E" w:rsidRDefault="005A103D" w:rsidP="005A103D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Has the latitude to make daily operational decisions.</w:t>
      </w:r>
    </w:p>
    <w:p w14:paraId="5DD3CD08" w14:textId="77777777" w:rsidR="005A103D" w:rsidRPr="0064384E" w:rsidRDefault="005A103D" w:rsidP="005A103D">
      <w:pPr>
        <w:spacing w:line="276" w:lineRule="auto"/>
        <w:rPr>
          <w:rFonts w:cs="Arial"/>
          <w:sz w:val="22"/>
          <w:szCs w:val="22"/>
        </w:rPr>
      </w:pPr>
    </w:p>
    <w:p w14:paraId="216D8419" w14:textId="77777777" w:rsidR="005A103D" w:rsidRPr="0064384E" w:rsidRDefault="005A103D" w:rsidP="005A103D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64384E">
        <w:rPr>
          <w:rFonts w:cs="Arial"/>
          <w:b/>
          <w:sz w:val="24"/>
          <w:szCs w:val="22"/>
        </w:rPr>
        <w:t>COMPLEXITY AND PROBLEM SOLVING</w:t>
      </w:r>
    </w:p>
    <w:p w14:paraId="017184E8" w14:textId="77777777" w:rsidR="005A103D" w:rsidRPr="0064384E" w:rsidRDefault="005A103D" w:rsidP="005A103D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4384E">
        <w:rPr>
          <w:rFonts w:cs="Arial"/>
          <w:i/>
          <w:sz w:val="22"/>
          <w:szCs w:val="22"/>
        </w:rPr>
        <w:sym w:font="Wingdings" w:char="F0E0"/>
      </w:r>
      <w:r w:rsidRPr="0064384E">
        <w:rPr>
          <w:rFonts w:cs="Arial"/>
          <w:i/>
          <w:sz w:val="22"/>
          <w:szCs w:val="22"/>
        </w:rPr>
        <w:t xml:space="preserve"> Range of issues</w:t>
      </w:r>
    </w:p>
    <w:p w14:paraId="7B04793E" w14:textId="77777777" w:rsidR="005A103D" w:rsidRPr="0064384E" w:rsidRDefault="005A103D" w:rsidP="005A103D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Issues are readily identified but cannot be understood and fixed in simple cause-effect terms.</w:t>
      </w:r>
    </w:p>
    <w:p w14:paraId="75AC2BDE" w14:textId="77777777" w:rsidR="005A103D" w:rsidRPr="0064384E" w:rsidRDefault="005A103D" w:rsidP="005A103D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 xml:space="preserve">Variables affecting the problem are generally known. </w:t>
      </w:r>
    </w:p>
    <w:p w14:paraId="691BE20D" w14:textId="77777777" w:rsidR="005A103D" w:rsidRPr="0064384E" w:rsidRDefault="005A103D" w:rsidP="005A10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4384E">
        <w:rPr>
          <w:rFonts w:cs="Arial"/>
          <w:i/>
          <w:sz w:val="22"/>
          <w:szCs w:val="22"/>
        </w:rPr>
        <w:sym w:font="Wingdings" w:char="F0E0"/>
      </w:r>
      <w:r w:rsidRPr="0064384E">
        <w:rPr>
          <w:rFonts w:cs="Arial"/>
          <w:i/>
          <w:sz w:val="22"/>
          <w:szCs w:val="22"/>
        </w:rPr>
        <w:t xml:space="preserve"> Course of Resolution</w:t>
      </w:r>
    </w:p>
    <w:p w14:paraId="6DBBF70B" w14:textId="77777777" w:rsidR="005A103D" w:rsidRDefault="005A103D" w:rsidP="005A103D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Utilizing an understanding of best practices and the way similar units run elsewhere, convincingly recommends, develops, and implements capital and process improvements to the area.</w:t>
      </w:r>
    </w:p>
    <w:p w14:paraId="5F015788" w14:textId="77777777" w:rsidR="005A103D" w:rsidRPr="0064384E" w:rsidRDefault="005A103D" w:rsidP="005A103D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187E408" w14:textId="77777777" w:rsidR="005A103D" w:rsidRPr="0064384E" w:rsidRDefault="005A103D" w:rsidP="005A103D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4384E">
        <w:rPr>
          <w:rFonts w:cs="Arial"/>
          <w:i/>
          <w:sz w:val="22"/>
          <w:szCs w:val="22"/>
        </w:rPr>
        <w:sym w:font="Wingdings" w:char="F0E0"/>
      </w:r>
      <w:r w:rsidRPr="0064384E">
        <w:rPr>
          <w:rFonts w:cs="Arial"/>
          <w:i/>
          <w:sz w:val="22"/>
          <w:szCs w:val="22"/>
        </w:rPr>
        <w:t xml:space="preserve"> Measure of Creativity</w:t>
      </w:r>
    </w:p>
    <w:p w14:paraId="6543E8C3" w14:textId="77777777" w:rsidR="005A103D" w:rsidRPr="0064384E" w:rsidRDefault="005A103D" w:rsidP="005A103D">
      <w:pPr>
        <w:numPr>
          <w:ilvl w:val="0"/>
          <w:numId w:val="21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Problems require integrative solutions such as how technologies, processes, resources, and people all fit together.</w:t>
      </w:r>
    </w:p>
    <w:p w14:paraId="79456338" w14:textId="77777777" w:rsidR="005A103D" w:rsidRPr="0064384E" w:rsidRDefault="005A103D" w:rsidP="005A103D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4384E">
        <w:rPr>
          <w:rFonts w:cs="Arial"/>
          <w:b/>
          <w:sz w:val="24"/>
          <w:szCs w:val="22"/>
        </w:rPr>
        <w:t>SCOPE AND MEASURABLE EFFECT</w:t>
      </w:r>
    </w:p>
    <w:p w14:paraId="75FC4823" w14:textId="77777777" w:rsidR="005A103D" w:rsidRPr="0064384E" w:rsidRDefault="005A103D" w:rsidP="005A103D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Serve as a manager of a moderate-sized department or office charged with carrying out cross-disciplinary tasks or functions</w:t>
      </w:r>
    </w:p>
    <w:p w14:paraId="6A685D06" w14:textId="77777777" w:rsidR="005A103D" w:rsidRPr="0064384E" w:rsidRDefault="005A103D" w:rsidP="005A103D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Actions regularly affect a department or an office-centric outcome with departmental impact.</w:t>
      </w:r>
    </w:p>
    <w:p w14:paraId="40C5A830" w14:textId="77777777" w:rsidR="005A103D" w:rsidRPr="0064384E" w:rsidRDefault="005A103D" w:rsidP="005A103D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79D220AF" w14:textId="77777777" w:rsidR="005A103D" w:rsidRPr="0064384E" w:rsidRDefault="005A103D" w:rsidP="005A103D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Actions may have high-risk compliance or safety implications.</w:t>
      </w:r>
    </w:p>
    <w:p w14:paraId="173FCE48" w14:textId="77777777" w:rsidR="005A103D" w:rsidRDefault="005A103D" w:rsidP="005A103D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 xml:space="preserve">Performance results tend to relate to efficiency, degree of waste/cost overruns, quality/continuous improvement, timeliness, resource </w:t>
      </w:r>
    </w:p>
    <w:p w14:paraId="0D3CE552" w14:textId="2227B78D" w:rsidR="005A103D" w:rsidRPr="0064384E" w:rsidRDefault="005A103D" w:rsidP="00746A89">
      <w:pPr>
        <w:spacing w:line="276" w:lineRule="auto"/>
        <w:ind w:left="1800"/>
        <w:rPr>
          <w:rFonts w:cs="Arial"/>
          <w:sz w:val="22"/>
          <w:szCs w:val="22"/>
        </w:rPr>
      </w:pPr>
      <w:r w:rsidRPr="0064384E">
        <w:rPr>
          <w:rFonts w:cs="Arial"/>
          <w:sz w:val="22"/>
          <w:szCs w:val="22"/>
        </w:rPr>
        <w:t>allocation/effectiveness, etc.</w:t>
      </w:r>
    </w:p>
    <w:p w14:paraId="7E206C6C" w14:textId="5469B751" w:rsidR="005A103D" w:rsidRDefault="005A103D" w:rsidP="007F78BB">
      <w:pPr>
        <w:pStyle w:val="BodyText"/>
        <w:spacing w:before="0"/>
        <w:rPr>
          <w:rFonts w:asciiTheme="majorHAnsi" w:hAnsiTheme="majorHAnsi" w:cstheme="majorHAnsi"/>
          <w:b/>
          <w:color w:val="002060"/>
        </w:rPr>
      </w:pPr>
    </w:p>
    <w:p w14:paraId="76AA7F9B" w14:textId="77777777" w:rsidR="00746A89" w:rsidRDefault="00746A89" w:rsidP="007F78BB">
      <w:pPr>
        <w:pStyle w:val="BodyText"/>
        <w:spacing w:before="0"/>
        <w:rPr>
          <w:rFonts w:asciiTheme="majorHAnsi" w:hAnsiTheme="majorHAnsi" w:cstheme="majorHAnsi"/>
          <w:b/>
          <w:color w:val="002060"/>
        </w:rPr>
      </w:pPr>
    </w:p>
    <w:p w14:paraId="0A2AC590" w14:textId="77777777" w:rsidR="005A103D" w:rsidRPr="00F816B1" w:rsidRDefault="005A103D" w:rsidP="005A103D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E39CAEC" w14:textId="77777777" w:rsidR="005A103D" w:rsidRDefault="005A103D" w:rsidP="007F78BB">
      <w:pPr>
        <w:pStyle w:val="BodyText"/>
        <w:spacing w:before="0"/>
        <w:rPr>
          <w:rFonts w:asciiTheme="majorHAnsi" w:hAnsiTheme="majorHAnsi" w:cstheme="majorHAnsi"/>
          <w:b/>
          <w:color w:val="002060"/>
        </w:rPr>
      </w:pPr>
    </w:p>
    <w:p w14:paraId="5ED1ADB9" w14:textId="77777777" w:rsidR="00504F55" w:rsidRPr="007F78BB" w:rsidRDefault="00504F55" w:rsidP="007F78BB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F78BB">
        <w:rPr>
          <w:rFonts w:asciiTheme="majorHAnsi" w:hAnsiTheme="majorHAnsi" w:cstheme="majorHAnsi"/>
          <w:b/>
          <w:color w:val="002060"/>
        </w:rPr>
        <w:t>GENERAL SUMMARY</w:t>
      </w:r>
    </w:p>
    <w:p w14:paraId="2D026FCB" w14:textId="77FA95E2" w:rsidR="00504F55" w:rsidRPr="00D66D03" w:rsidRDefault="00483360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Manages a </w:t>
      </w:r>
      <w:r w:rsidR="006548BF">
        <w:rPr>
          <w:rFonts w:asciiTheme="majorHAnsi" w:hAnsiTheme="majorHAnsi" w:cstheme="majorHAnsi"/>
          <w:sz w:val="22"/>
          <w:szCs w:val="22"/>
        </w:rPr>
        <w:t xml:space="preserve">team of </w:t>
      </w:r>
      <w:r w:rsidR="00EA4575">
        <w:rPr>
          <w:rFonts w:asciiTheme="majorHAnsi" w:hAnsiTheme="majorHAnsi" w:cstheme="majorHAnsi"/>
          <w:sz w:val="22"/>
          <w:szCs w:val="22"/>
        </w:rPr>
        <w:t>gr</w:t>
      </w:r>
      <w:r w:rsidR="009C1B19" w:rsidRPr="003F1C41">
        <w:rPr>
          <w:rFonts w:asciiTheme="majorHAnsi" w:hAnsiTheme="majorHAnsi" w:cstheme="majorHAnsi"/>
          <w:sz w:val="22"/>
          <w:szCs w:val="22"/>
        </w:rPr>
        <w:t xml:space="preserve">ants and contracts </w:t>
      </w:r>
      <w:r w:rsidR="00BF19DF">
        <w:rPr>
          <w:rFonts w:asciiTheme="majorHAnsi" w:hAnsiTheme="majorHAnsi" w:cstheme="majorHAnsi"/>
          <w:sz w:val="22"/>
          <w:szCs w:val="22"/>
        </w:rPr>
        <w:t xml:space="preserve">administrators </w:t>
      </w:r>
      <w:r w:rsidR="009C1B19" w:rsidRPr="003F1C41">
        <w:rPr>
          <w:rFonts w:asciiTheme="majorHAnsi" w:hAnsiTheme="majorHAnsi" w:cstheme="majorHAnsi"/>
          <w:sz w:val="22"/>
          <w:szCs w:val="22"/>
        </w:rPr>
        <w:t>to ensure requirements are met and in compliance with university and sponsor rules/regulations</w:t>
      </w:r>
      <w:r w:rsidR="00236E6C" w:rsidRPr="009D2A87">
        <w:rPr>
          <w:rFonts w:asciiTheme="majorHAnsi" w:hAnsiTheme="majorHAnsi" w:cstheme="majorHAnsi"/>
          <w:sz w:val="22"/>
          <w:szCs w:val="22"/>
        </w:rPr>
        <w:t>.</w:t>
      </w:r>
      <w:r w:rsidR="009C1B19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3F1C41" w:rsidRPr="003F1C41">
        <w:rPr>
          <w:rFonts w:asciiTheme="majorHAnsi" w:hAnsiTheme="majorHAnsi" w:cstheme="majorHAnsi"/>
          <w:sz w:val="22"/>
          <w:szCs w:val="22"/>
        </w:rPr>
        <w:t>Provide</w:t>
      </w:r>
      <w:r w:rsidR="009C1B19">
        <w:rPr>
          <w:rFonts w:asciiTheme="majorHAnsi" w:hAnsiTheme="majorHAnsi" w:cstheme="majorHAnsi"/>
          <w:sz w:val="22"/>
          <w:szCs w:val="22"/>
        </w:rPr>
        <w:t>s</w:t>
      </w:r>
      <w:r w:rsidR="003F1C41" w:rsidRPr="003F1C41">
        <w:rPr>
          <w:rFonts w:asciiTheme="majorHAnsi" w:hAnsiTheme="majorHAnsi" w:cstheme="majorHAnsi"/>
          <w:sz w:val="22"/>
          <w:szCs w:val="22"/>
        </w:rPr>
        <w:t xml:space="preserve"> day-to-day guidance and high</w:t>
      </w:r>
      <w:r w:rsidR="009C1B19">
        <w:rPr>
          <w:rFonts w:asciiTheme="majorHAnsi" w:hAnsiTheme="majorHAnsi" w:cstheme="majorHAnsi"/>
          <w:sz w:val="22"/>
          <w:szCs w:val="22"/>
        </w:rPr>
        <w:t>-</w:t>
      </w:r>
      <w:r w:rsidR="003F1C41" w:rsidRPr="003F1C41">
        <w:rPr>
          <w:rFonts w:asciiTheme="majorHAnsi" w:hAnsiTheme="majorHAnsi" w:cstheme="majorHAnsi"/>
          <w:sz w:val="22"/>
          <w:szCs w:val="22"/>
        </w:rPr>
        <w:t>quality customer service to faculty, sponsors</w:t>
      </w:r>
      <w:r w:rsidR="00931808">
        <w:rPr>
          <w:rFonts w:asciiTheme="majorHAnsi" w:hAnsiTheme="majorHAnsi" w:cstheme="majorHAnsi"/>
          <w:sz w:val="22"/>
          <w:szCs w:val="22"/>
        </w:rPr>
        <w:t>, and others</w:t>
      </w:r>
      <w:r w:rsidR="003F1C41" w:rsidRPr="003F1C41">
        <w:rPr>
          <w:rFonts w:asciiTheme="majorHAnsi" w:hAnsiTheme="majorHAnsi" w:cstheme="majorHAnsi"/>
          <w:sz w:val="22"/>
          <w:szCs w:val="22"/>
        </w:rPr>
        <w:t xml:space="preserve"> in managing the technical and financial aspects of sponsored programs</w:t>
      </w:r>
      <w:r w:rsidR="00EA4575">
        <w:rPr>
          <w:rFonts w:asciiTheme="majorHAnsi" w:hAnsiTheme="majorHAnsi" w:cstheme="majorHAnsi"/>
          <w:sz w:val="22"/>
          <w:szCs w:val="22"/>
        </w:rPr>
        <w:t>.</w:t>
      </w:r>
      <w:r w:rsidR="003F1C41" w:rsidRPr="003F1C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879390" w14:textId="77777777" w:rsidR="00504F55" w:rsidRPr="007F78BB" w:rsidRDefault="00504F55" w:rsidP="007F78BB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F78BB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5934ECD4" w14:textId="22DB56EF" w:rsidR="00504F55" w:rsidRPr="00D66D03" w:rsidRDefault="003F1C41" w:rsidP="003F1C41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3F1C41">
        <w:rPr>
          <w:rFonts w:asciiTheme="majorHAnsi" w:hAnsiTheme="majorHAnsi" w:cstheme="majorHAnsi"/>
          <w:sz w:val="22"/>
          <w:szCs w:val="22"/>
        </w:rPr>
        <w:t xml:space="preserve">Works under direction of a </w:t>
      </w:r>
      <w:r w:rsidR="00EA4575">
        <w:rPr>
          <w:rFonts w:asciiTheme="majorHAnsi" w:hAnsiTheme="majorHAnsi" w:cstheme="majorHAnsi"/>
          <w:sz w:val="22"/>
          <w:szCs w:val="22"/>
        </w:rPr>
        <w:t>manager</w:t>
      </w:r>
      <w:r w:rsidRPr="003F1C41">
        <w:rPr>
          <w:rFonts w:asciiTheme="majorHAnsi" w:hAnsiTheme="majorHAnsi" w:cstheme="majorHAnsi"/>
          <w:sz w:val="22"/>
          <w:szCs w:val="22"/>
        </w:rPr>
        <w:t xml:space="preserve">. </w:t>
      </w:r>
      <w:r w:rsidR="00EA4575">
        <w:rPr>
          <w:rFonts w:asciiTheme="majorHAnsi" w:hAnsiTheme="majorHAnsi" w:cstheme="majorHAnsi"/>
          <w:sz w:val="22"/>
          <w:szCs w:val="22"/>
        </w:rPr>
        <w:t xml:space="preserve">Manages a team of </w:t>
      </w:r>
      <w:r w:rsidR="00E54A29" w:rsidRPr="007E6884">
        <w:rPr>
          <w:rFonts w:asciiTheme="majorHAnsi" w:hAnsiTheme="majorHAnsi" w:cstheme="majorHAnsi"/>
          <w:sz w:val="22"/>
          <w:szCs w:val="22"/>
        </w:rPr>
        <w:t xml:space="preserve">professional </w:t>
      </w:r>
      <w:r w:rsidR="00E54A29" w:rsidRPr="009004B0">
        <w:rPr>
          <w:rFonts w:asciiTheme="majorHAnsi" w:hAnsiTheme="majorHAnsi" w:cstheme="majorHAnsi"/>
          <w:sz w:val="22"/>
          <w:szCs w:val="22"/>
        </w:rPr>
        <w:t>and</w:t>
      </w:r>
      <w:r w:rsidR="00EA4575">
        <w:rPr>
          <w:rFonts w:asciiTheme="majorHAnsi" w:hAnsiTheme="majorHAnsi" w:cstheme="majorHAnsi"/>
          <w:sz w:val="22"/>
          <w:szCs w:val="22"/>
        </w:rPr>
        <w:t>/or</w:t>
      </w:r>
      <w:r w:rsidR="00E54A29" w:rsidRPr="009004B0">
        <w:rPr>
          <w:rFonts w:asciiTheme="majorHAnsi" w:hAnsiTheme="majorHAnsi" w:cstheme="majorHAnsi"/>
          <w:sz w:val="22"/>
          <w:szCs w:val="22"/>
        </w:rPr>
        <w:t xml:space="preserve"> non-professional staff</w:t>
      </w:r>
      <w:r w:rsidR="00EA4575">
        <w:rPr>
          <w:rFonts w:asciiTheme="majorHAnsi" w:hAnsiTheme="majorHAnsi" w:cstheme="majorHAnsi"/>
          <w:sz w:val="22"/>
          <w:szCs w:val="22"/>
        </w:rPr>
        <w:t xml:space="preserve"> </w:t>
      </w:r>
      <w:r w:rsidR="006548BF">
        <w:rPr>
          <w:rFonts w:asciiTheme="majorHAnsi" w:hAnsiTheme="majorHAnsi" w:cstheme="majorHAnsi"/>
          <w:sz w:val="22"/>
          <w:szCs w:val="22"/>
        </w:rPr>
        <w:t>serving a variety of departments and sponsors</w:t>
      </w:r>
      <w:r w:rsidR="00E54A29" w:rsidRPr="009004B0">
        <w:rPr>
          <w:rFonts w:asciiTheme="majorHAnsi" w:hAnsiTheme="majorHAnsi" w:cstheme="majorHAnsi"/>
          <w:sz w:val="22"/>
          <w:szCs w:val="22"/>
        </w:rPr>
        <w:t>.</w:t>
      </w:r>
    </w:p>
    <w:p w14:paraId="5E6E61F9" w14:textId="6987909E" w:rsidR="00504F55" w:rsidRPr="007F78BB" w:rsidRDefault="00504F55" w:rsidP="007F78BB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F78BB">
        <w:rPr>
          <w:rFonts w:asciiTheme="majorHAnsi" w:hAnsiTheme="majorHAnsi" w:cstheme="majorHAnsi"/>
          <w:b/>
          <w:color w:val="002060"/>
        </w:rPr>
        <w:t>ESSENTIAL DUTIES</w:t>
      </w:r>
      <w:r w:rsidR="008B4476">
        <w:rPr>
          <w:rFonts w:asciiTheme="majorHAnsi" w:hAnsiTheme="majorHAnsi" w:cstheme="majorHAnsi"/>
          <w:b/>
          <w:color w:val="002060"/>
        </w:rPr>
        <w:t xml:space="preserve"> AND</w:t>
      </w:r>
      <w:r w:rsidRPr="007F78BB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E7DB3AF" w14:textId="4F4CE254" w:rsidR="00236E6C" w:rsidRDefault="00504F55" w:rsidP="00236E6C">
      <w:pPr>
        <w:pStyle w:val="BodyText"/>
        <w:spacing w:before="120"/>
        <w:rPr>
          <w:rFonts w:asciiTheme="majorHAnsi" w:hAnsiTheme="majorHAnsi" w:cstheme="majorHAnsi"/>
          <w:i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</w:t>
      </w:r>
    </w:p>
    <w:p w14:paraId="539383D6" w14:textId="77777777" w:rsidR="00BA0335" w:rsidRPr="005A103D" w:rsidRDefault="00BA0335" w:rsidP="005A103D">
      <w:pPr>
        <w:rPr>
          <w:sz w:val="22"/>
          <w:szCs w:val="22"/>
        </w:rPr>
      </w:pPr>
    </w:p>
    <w:p w14:paraId="6BA85AC7" w14:textId="4790F5B7" w:rsidR="00775F98" w:rsidRPr="005A103D" w:rsidRDefault="00775F98" w:rsidP="00746A89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A103D">
        <w:rPr>
          <w:sz w:val="22"/>
          <w:szCs w:val="22"/>
        </w:rPr>
        <w:t xml:space="preserve">Manages and safeguards sponsored program funds by </w:t>
      </w:r>
      <w:r w:rsidR="00EA4575" w:rsidRPr="005A103D">
        <w:rPr>
          <w:sz w:val="22"/>
          <w:szCs w:val="22"/>
        </w:rPr>
        <w:t xml:space="preserve">providing day to day guidance and supervision to </w:t>
      </w:r>
      <w:r w:rsidR="003D0236" w:rsidRPr="005A103D">
        <w:rPr>
          <w:sz w:val="22"/>
          <w:szCs w:val="22"/>
        </w:rPr>
        <w:t>a team of grant and contract administrators</w:t>
      </w:r>
      <w:r w:rsidR="00AA4179" w:rsidRPr="005A103D">
        <w:rPr>
          <w:sz w:val="22"/>
          <w:szCs w:val="22"/>
        </w:rPr>
        <w:t xml:space="preserve"> in </w:t>
      </w:r>
      <w:r w:rsidRPr="005A103D">
        <w:rPr>
          <w:sz w:val="22"/>
          <w:szCs w:val="22"/>
        </w:rPr>
        <w:t xml:space="preserve">conducting pre-award proposal reviews, post award transaction reviews, preparing reports, </w:t>
      </w:r>
      <w:proofErr w:type="gramStart"/>
      <w:r w:rsidRPr="005A103D">
        <w:rPr>
          <w:sz w:val="22"/>
          <w:szCs w:val="22"/>
        </w:rPr>
        <w:t>approving</w:t>
      </w:r>
      <w:proofErr w:type="gramEnd"/>
      <w:r w:rsidRPr="005A103D">
        <w:rPr>
          <w:sz w:val="22"/>
          <w:szCs w:val="22"/>
        </w:rPr>
        <w:t xml:space="preserve"> and processing </w:t>
      </w:r>
      <w:r w:rsidR="00662B66" w:rsidRPr="005A103D">
        <w:rPr>
          <w:sz w:val="22"/>
          <w:szCs w:val="22"/>
        </w:rPr>
        <w:t xml:space="preserve">various transactions </w:t>
      </w:r>
      <w:r w:rsidRPr="005A103D">
        <w:rPr>
          <w:sz w:val="22"/>
          <w:szCs w:val="22"/>
        </w:rPr>
        <w:t xml:space="preserve">to </w:t>
      </w:r>
      <w:r w:rsidR="00BD0E19" w:rsidRPr="005A103D">
        <w:rPr>
          <w:sz w:val="22"/>
          <w:szCs w:val="22"/>
        </w:rPr>
        <w:t>ensure accuracy</w:t>
      </w:r>
      <w:r w:rsidRPr="005A103D">
        <w:rPr>
          <w:sz w:val="22"/>
          <w:szCs w:val="22"/>
        </w:rPr>
        <w:t xml:space="preserve"> and compliance with university policies and agency regulations.</w:t>
      </w:r>
      <w:r w:rsidR="00EA4575" w:rsidRPr="005A103D">
        <w:rPr>
          <w:sz w:val="22"/>
          <w:szCs w:val="22"/>
        </w:rPr>
        <w:t xml:space="preserve"> May include own caseload</w:t>
      </w:r>
    </w:p>
    <w:p w14:paraId="5A0E3B97" w14:textId="1E42609F" w:rsidR="00BD0E19" w:rsidRPr="005A103D" w:rsidRDefault="003D0236" w:rsidP="00746A89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A103D">
        <w:rPr>
          <w:sz w:val="22"/>
          <w:szCs w:val="22"/>
        </w:rPr>
        <w:t>Oversees a team responsible for certifying that</w:t>
      </w:r>
      <w:r w:rsidR="00775F98" w:rsidRPr="005A103D">
        <w:rPr>
          <w:sz w:val="22"/>
          <w:szCs w:val="22"/>
        </w:rPr>
        <w:t xml:space="preserve"> proposals and reports are ready to be submitted, including all </w:t>
      </w:r>
      <w:proofErr w:type="gramStart"/>
      <w:r w:rsidR="00775F98" w:rsidRPr="005A103D">
        <w:rPr>
          <w:sz w:val="22"/>
          <w:szCs w:val="22"/>
        </w:rPr>
        <w:t>approvals</w:t>
      </w:r>
      <w:proofErr w:type="gramEnd"/>
      <w:r w:rsidR="00775F98" w:rsidRPr="005A103D">
        <w:rPr>
          <w:sz w:val="22"/>
          <w:szCs w:val="22"/>
        </w:rPr>
        <w:t xml:space="preserve"> and required documentation</w:t>
      </w:r>
      <w:r w:rsidR="00EA4575" w:rsidRPr="005A103D">
        <w:rPr>
          <w:sz w:val="22"/>
          <w:szCs w:val="22"/>
        </w:rPr>
        <w:t xml:space="preserve">, </w:t>
      </w:r>
      <w:r w:rsidR="00526A2F" w:rsidRPr="005A103D">
        <w:rPr>
          <w:sz w:val="22"/>
          <w:szCs w:val="22"/>
        </w:rPr>
        <w:t xml:space="preserve">may </w:t>
      </w:r>
      <w:r w:rsidRPr="005A103D">
        <w:rPr>
          <w:sz w:val="22"/>
          <w:szCs w:val="22"/>
        </w:rPr>
        <w:t xml:space="preserve">oversee the submission of </w:t>
      </w:r>
      <w:r w:rsidR="00775F98" w:rsidRPr="005A103D">
        <w:rPr>
          <w:sz w:val="22"/>
          <w:szCs w:val="22"/>
        </w:rPr>
        <w:t>proposals</w:t>
      </w:r>
      <w:r w:rsidR="00526A2F" w:rsidRPr="005A103D">
        <w:rPr>
          <w:sz w:val="22"/>
          <w:szCs w:val="22"/>
        </w:rPr>
        <w:t>.</w:t>
      </w:r>
      <w:r w:rsidR="00775F98" w:rsidRPr="005A103D">
        <w:rPr>
          <w:sz w:val="22"/>
          <w:szCs w:val="22"/>
        </w:rPr>
        <w:t xml:space="preserve"> </w:t>
      </w:r>
    </w:p>
    <w:p w14:paraId="7CE07212" w14:textId="15AA44F1" w:rsidR="0097662A" w:rsidRPr="005A103D" w:rsidRDefault="00D006A4" w:rsidP="00746A89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A103D">
        <w:rPr>
          <w:sz w:val="22"/>
          <w:szCs w:val="22"/>
        </w:rPr>
        <w:t>O</w:t>
      </w:r>
      <w:r w:rsidR="0097662A" w:rsidRPr="005A103D">
        <w:rPr>
          <w:sz w:val="22"/>
          <w:szCs w:val="22"/>
        </w:rPr>
        <w:t>versees awards managed by team includ</w:t>
      </w:r>
      <w:r w:rsidRPr="005A103D">
        <w:rPr>
          <w:sz w:val="22"/>
          <w:szCs w:val="22"/>
        </w:rPr>
        <w:t>ing</w:t>
      </w:r>
      <w:r w:rsidR="0097662A" w:rsidRPr="005A103D">
        <w:rPr>
          <w:sz w:val="22"/>
          <w:szCs w:val="22"/>
        </w:rPr>
        <w:t xml:space="preserve"> budgets, payroll calculations, adjustments, project reporting, and other post-award activities; </w:t>
      </w:r>
      <w:r w:rsidRPr="005A103D">
        <w:rPr>
          <w:sz w:val="22"/>
          <w:szCs w:val="22"/>
        </w:rPr>
        <w:t>E</w:t>
      </w:r>
      <w:r w:rsidR="0097662A" w:rsidRPr="005A103D">
        <w:rPr>
          <w:sz w:val="22"/>
          <w:szCs w:val="22"/>
        </w:rPr>
        <w:t xml:space="preserve">nsures transactions are in accordance with cost accounting standards; reviews and makes account adjustments as needed; reviews and resolves discrepancies related to financial compliance or availability of funds.  </w:t>
      </w:r>
    </w:p>
    <w:p w14:paraId="6B6BC8B9" w14:textId="2C06CE5D" w:rsidR="001739E6" w:rsidRPr="005A103D" w:rsidRDefault="003F1C41" w:rsidP="00746A89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A103D">
        <w:rPr>
          <w:sz w:val="22"/>
          <w:szCs w:val="22"/>
        </w:rPr>
        <w:t xml:space="preserve">Manages </w:t>
      </w:r>
      <w:r w:rsidR="00BD0E19" w:rsidRPr="005A103D">
        <w:rPr>
          <w:sz w:val="22"/>
          <w:szCs w:val="22"/>
        </w:rPr>
        <w:t xml:space="preserve">and performs </w:t>
      </w:r>
      <w:r w:rsidRPr="005A103D">
        <w:rPr>
          <w:sz w:val="22"/>
          <w:szCs w:val="22"/>
        </w:rPr>
        <w:t>grant and contract award activities, including</w:t>
      </w:r>
      <w:r w:rsidR="003238DC" w:rsidRPr="005A103D">
        <w:rPr>
          <w:sz w:val="22"/>
          <w:szCs w:val="22"/>
        </w:rPr>
        <w:t xml:space="preserve"> proposal processing</w:t>
      </w:r>
      <w:r w:rsidR="00527AE3" w:rsidRPr="005A103D">
        <w:rPr>
          <w:sz w:val="22"/>
          <w:szCs w:val="22"/>
        </w:rPr>
        <w:t>,</w:t>
      </w:r>
      <w:r w:rsidRPr="005A103D">
        <w:rPr>
          <w:sz w:val="22"/>
          <w:szCs w:val="22"/>
        </w:rPr>
        <w:t xml:space="preserve"> account set-up, compliance reviews, account reconciliation, expenditure</w:t>
      </w:r>
      <w:r w:rsidR="009164F6" w:rsidRPr="005A103D">
        <w:rPr>
          <w:sz w:val="22"/>
          <w:szCs w:val="22"/>
        </w:rPr>
        <w:t xml:space="preserve"> reviews</w:t>
      </w:r>
      <w:r w:rsidRPr="005A103D">
        <w:rPr>
          <w:sz w:val="22"/>
          <w:szCs w:val="22"/>
        </w:rPr>
        <w:t>, financial reporting, and closeout.</w:t>
      </w:r>
      <w:r w:rsidR="00D52245" w:rsidRPr="005A103D">
        <w:rPr>
          <w:sz w:val="22"/>
          <w:szCs w:val="22"/>
        </w:rPr>
        <w:t xml:space="preserve">  </w:t>
      </w:r>
    </w:p>
    <w:p w14:paraId="32E21FD0" w14:textId="24118B5D" w:rsidR="00D006A4" w:rsidRPr="005A103D" w:rsidRDefault="00D006A4" w:rsidP="00746A89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A103D">
        <w:rPr>
          <w:sz w:val="22"/>
          <w:szCs w:val="22"/>
        </w:rPr>
        <w:t>Ensures team maintain</w:t>
      </w:r>
      <w:r w:rsidR="00BA0335" w:rsidRPr="005A103D">
        <w:rPr>
          <w:sz w:val="22"/>
          <w:szCs w:val="22"/>
        </w:rPr>
        <w:t>s</w:t>
      </w:r>
      <w:r w:rsidRPr="005A103D">
        <w:rPr>
          <w:sz w:val="22"/>
          <w:szCs w:val="22"/>
        </w:rPr>
        <w:t xml:space="preserve"> records in accordance with </w:t>
      </w:r>
      <w:proofErr w:type="gramStart"/>
      <w:r w:rsidRPr="005A103D">
        <w:rPr>
          <w:sz w:val="22"/>
          <w:szCs w:val="22"/>
        </w:rPr>
        <w:t>University</w:t>
      </w:r>
      <w:proofErr w:type="gramEnd"/>
      <w:r w:rsidRPr="005A103D">
        <w:rPr>
          <w:sz w:val="22"/>
          <w:szCs w:val="22"/>
        </w:rPr>
        <w:t xml:space="preserve">, state, federal and sponsor requirements. </w:t>
      </w:r>
    </w:p>
    <w:p w14:paraId="0E0E99BD" w14:textId="797F07A8" w:rsidR="003F1C41" w:rsidRPr="005A103D" w:rsidRDefault="003F1C41" w:rsidP="00746A89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A103D">
        <w:rPr>
          <w:sz w:val="22"/>
          <w:szCs w:val="22"/>
        </w:rPr>
        <w:t xml:space="preserve">Serves as a member of leadership team. </w:t>
      </w:r>
      <w:r w:rsidR="00643A40" w:rsidRPr="005A103D">
        <w:rPr>
          <w:sz w:val="22"/>
          <w:szCs w:val="22"/>
        </w:rPr>
        <w:t>Participates</w:t>
      </w:r>
      <w:r w:rsidRPr="005A103D">
        <w:rPr>
          <w:sz w:val="22"/>
          <w:szCs w:val="22"/>
        </w:rPr>
        <w:t xml:space="preserve"> in establishing and updating office policies, procedures, </w:t>
      </w:r>
      <w:r w:rsidR="00D259A8" w:rsidRPr="005A103D">
        <w:rPr>
          <w:sz w:val="22"/>
          <w:szCs w:val="22"/>
        </w:rPr>
        <w:t xml:space="preserve">processes, </w:t>
      </w:r>
      <w:r w:rsidRPr="005A103D">
        <w:rPr>
          <w:sz w:val="22"/>
          <w:szCs w:val="22"/>
        </w:rPr>
        <w:t>and initiatives.</w:t>
      </w:r>
    </w:p>
    <w:p w14:paraId="612C9032" w14:textId="1B9DB6E8" w:rsidR="003F1C41" w:rsidRPr="005A103D" w:rsidRDefault="003F1C41" w:rsidP="00746A89">
      <w:pPr>
        <w:pStyle w:val="ListParagraph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A103D">
        <w:rPr>
          <w:sz w:val="22"/>
          <w:szCs w:val="22"/>
        </w:rPr>
        <w:lastRenderedPageBreak/>
        <w:t xml:space="preserve">Works </w:t>
      </w:r>
      <w:r w:rsidR="003238DC" w:rsidRPr="005A103D">
        <w:rPr>
          <w:sz w:val="22"/>
          <w:szCs w:val="22"/>
        </w:rPr>
        <w:t xml:space="preserve">closely with SPS leadership </w:t>
      </w:r>
      <w:r w:rsidR="00996818" w:rsidRPr="005A103D">
        <w:rPr>
          <w:sz w:val="22"/>
          <w:szCs w:val="22"/>
        </w:rPr>
        <w:t xml:space="preserve">on </w:t>
      </w:r>
      <w:r w:rsidRPr="005A103D">
        <w:rPr>
          <w:sz w:val="22"/>
          <w:szCs w:val="22"/>
        </w:rPr>
        <w:t>respon</w:t>
      </w:r>
      <w:r w:rsidR="00996818" w:rsidRPr="005A103D">
        <w:rPr>
          <w:sz w:val="22"/>
          <w:szCs w:val="22"/>
        </w:rPr>
        <w:t>se</w:t>
      </w:r>
      <w:r w:rsidR="00D006A4" w:rsidRPr="005A103D">
        <w:rPr>
          <w:sz w:val="22"/>
          <w:szCs w:val="22"/>
        </w:rPr>
        <w:t>s</w:t>
      </w:r>
      <w:r w:rsidRPr="005A103D">
        <w:rPr>
          <w:sz w:val="22"/>
          <w:szCs w:val="22"/>
        </w:rPr>
        <w:t xml:space="preserve"> to </w:t>
      </w:r>
      <w:r w:rsidR="003238DC" w:rsidRPr="005A103D">
        <w:rPr>
          <w:sz w:val="22"/>
          <w:szCs w:val="22"/>
        </w:rPr>
        <w:t>auditor</w:t>
      </w:r>
      <w:r w:rsidR="00D006A4" w:rsidRPr="005A103D">
        <w:rPr>
          <w:sz w:val="22"/>
          <w:szCs w:val="22"/>
        </w:rPr>
        <w:t>s, g</w:t>
      </w:r>
      <w:r w:rsidRPr="005A103D">
        <w:rPr>
          <w:sz w:val="22"/>
          <w:szCs w:val="22"/>
        </w:rPr>
        <w:t xml:space="preserve">athers and provides supporting reports/documentation to </w:t>
      </w:r>
      <w:r w:rsidR="00643A40" w:rsidRPr="005A103D">
        <w:rPr>
          <w:sz w:val="22"/>
          <w:szCs w:val="22"/>
        </w:rPr>
        <w:t>facilitate</w:t>
      </w:r>
      <w:r w:rsidRPr="005A103D">
        <w:rPr>
          <w:sz w:val="22"/>
          <w:szCs w:val="22"/>
        </w:rPr>
        <w:t xml:space="preserve"> the reviews.</w:t>
      </w:r>
    </w:p>
    <w:p w14:paraId="200D2012" w14:textId="77777777" w:rsidR="00504F55" w:rsidRPr="005A103D" w:rsidRDefault="00504F55" w:rsidP="00746A89">
      <w:pPr>
        <w:pStyle w:val="ListParagraph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5A103D">
        <w:rPr>
          <w:sz w:val="22"/>
          <w:szCs w:val="22"/>
        </w:rPr>
        <w:t>Perform</w:t>
      </w:r>
      <w:r w:rsidR="00B025E6" w:rsidRPr="005A103D">
        <w:rPr>
          <w:sz w:val="22"/>
          <w:szCs w:val="22"/>
        </w:rPr>
        <w:t>s</w:t>
      </w:r>
      <w:r w:rsidRPr="005A103D">
        <w:rPr>
          <w:sz w:val="22"/>
          <w:szCs w:val="22"/>
        </w:rPr>
        <w:t xml:space="preserve"> related work as required</w:t>
      </w:r>
      <w:r w:rsidR="00B025E6" w:rsidRPr="005A103D">
        <w:rPr>
          <w:sz w:val="22"/>
          <w:szCs w:val="22"/>
        </w:rPr>
        <w:t>.</w:t>
      </w:r>
    </w:p>
    <w:p w14:paraId="3294081D" w14:textId="77777777" w:rsidR="00504F55" w:rsidRPr="007F78BB" w:rsidRDefault="00D66D03" w:rsidP="007F78BB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F78BB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F78BB">
        <w:rPr>
          <w:rFonts w:asciiTheme="majorHAnsi" w:hAnsiTheme="majorHAnsi" w:cstheme="majorHAnsi"/>
          <w:b/>
          <w:color w:val="002060"/>
        </w:rPr>
        <w:t>QUALIFICATIONS</w:t>
      </w:r>
    </w:p>
    <w:p w14:paraId="2650BE9A" w14:textId="77777777" w:rsidR="005D5817" w:rsidRDefault="005D5817" w:rsidP="005D5817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79693F6D" w14:textId="0C7EAF29" w:rsidR="00FD071C" w:rsidRDefault="00B025E6" w:rsidP="000B0C16">
      <w:pPr>
        <w:pStyle w:val="BodyText"/>
        <w:numPr>
          <w:ilvl w:val="0"/>
          <w:numId w:val="11"/>
        </w:numPr>
        <w:spacing w:before="0"/>
        <w:rPr>
          <w:rFonts w:asciiTheme="majorHAnsi" w:hAnsiTheme="majorHAnsi" w:cstheme="majorHAnsi"/>
          <w:sz w:val="22"/>
          <w:szCs w:val="22"/>
        </w:rPr>
      </w:pPr>
      <w:r w:rsidRPr="005D5817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5D5817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 w:rsidRPr="005D5817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5D5817" w:rsidRPr="005D5817">
        <w:rPr>
          <w:rFonts w:asciiTheme="majorHAnsi" w:hAnsiTheme="majorHAnsi" w:cstheme="majorHAnsi"/>
          <w:sz w:val="22"/>
          <w:szCs w:val="22"/>
        </w:rPr>
        <w:t xml:space="preserve"> and s</w:t>
      </w:r>
      <w:r w:rsidR="003F1C41" w:rsidRPr="005D5817">
        <w:rPr>
          <w:rFonts w:asciiTheme="majorHAnsi" w:hAnsiTheme="majorHAnsi" w:cstheme="majorHAnsi"/>
          <w:sz w:val="22"/>
          <w:szCs w:val="22"/>
        </w:rPr>
        <w:t>ix years of related experience</w:t>
      </w:r>
      <w:r w:rsidR="00501982" w:rsidRPr="005D5817">
        <w:rPr>
          <w:rFonts w:asciiTheme="majorHAnsi" w:hAnsiTheme="majorHAnsi" w:cstheme="majorHAnsi"/>
          <w:sz w:val="22"/>
          <w:szCs w:val="22"/>
        </w:rPr>
        <w:t xml:space="preserve">. </w:t>
      </w:r>
      <w:r w:rsidR="005D5817" w:rsidRPr="005D5817">
        <w:rPr>
          <w:rFonts w:asciiTheme="majorHAnsi" w:hAnsiTheme="majorHAnsi" w:cstheme="majorHAnsi"/>
          <w:sz w:val="22"/>
          <w:szCs w:val="22"/>
        </w:rPr>
        <w:t xml:space="preserve">At least one of these years </w:t>
      </w:r>
      <w:r w:rsidR="000B0C16" w:rsidRPr="005D5817">
        <w:rPr>
          <w:rFonts w:asciiTheme="majorHAnsi" w:hAnsiTheme="majorHAnsi" w:cstheme="majorHAnsi"/>
          <w:sz w:val="22"/>
          <w:szCs w:val="22"/>
        </w:rPr>
        <w:t xml:space="preserve">of experience </w:t>
      </w:r>
      <w:r w:rsidR="005D5817">
        <w:rPr>
          <w:rFonts w:asciiTheme="majorHAnsi" w:hAnsiTheme="majorHAnsi" w:cstheme="majorHAnsi"/>
          <w:sz w:val="22"/>
          <w:szCs w:val="22"/>
        </w:rPr>
        <w:t xml:space="preserve">must be </w:t>
      </w:r>
      <w:r w:rsidR="000B0C16" w:rsidRPr="005D5817">
        <w:rPr>
          <w:rFonts w:asciiTheme="majorHAnsi" w:hAnsiTheme="majorHAnsi" w:cstheme="majorHAnsi"/>
          <w:sz w:val="22"/>
          <w:szCs w:val="22"/>
        </w:rPr>
        <w:t>overseeing large projects</w:t>
      </w:r>
      <w:r w:rsidR="005D5817">
        <w:rPr>
          <w:rFonts w:asciiTheme="majorHAnsi" w:hAnsiTheme="majorHAnsi" w:cstheme="majorHAnsi"/>
          <w:sz w:val="22"/>
          <w:szCs w:val="22"/>
        </w:rPr>
        <w:t xml:space="preserve">, or at least two </w:t>
      </w:r>
      <w:r w:rsidR="000B0C16" w:rsidRPr="005D5817">
        <w:rPr>
          <w:rFonts w:asciiTheme="majorHAnsi" w:hAnsiTheme="majorHAnsi" w:cstheme="majorHAnsi"/>
          <w:sz w:val="22"/>
          <w:szCs w:val="22"/>
        </w:rPr>
        <w:t>years in a supervisory capacity over a small unit.</w:t>
      </w:r>
    </w:p>
    <w:p w14:paraId="7E4321F6" w14:textId="77777777" w:rsidR="005D5817" w:rsidRPr="005D5817" w:rsidRDefault="005D5817" w:rsidP="005D5817">
      <w:pPr>
        <w:pStyle w:val="BodyText"/>
        <w:spacing w:before="0"/>
        <w:ind w:left="360"/>
        <w:rPr>
          <w:rFonts w:asciiTheme="majorHAnsi" w:hAnsiTheme="majorHAnsi" w:cstheme="majorHAnsi"/>
          <w:sz w:val="22"/>
          <w:szCs w:val="22"/>
        </w:rPr>
      </w:pPr>
    </w:p>
    <w:p w14:paraId="55B3423D" w14:textId="77777777" w:rsidR="00504F55" w:rsidRPr="007F78BB" w:rsidRDefault="00504F55" w:rsidP="007F78BB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7F78BB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590111E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9197CEE" w14:textId="77777777" w:rsidR="00504F55" w:rsidRDefault="003F1C41" w:rsidP="003F1C4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Pr="003F1C41">
        <w:rPr>
          <w:rFonts w:asciiTheme="majorHAnsi" w:hAnsiTheme="majorHAnsi" w:cstheme="majorHAnsi"/>
          <w:sz w:val="22"/>
          <w:szCs w:val="22"/>
        </w:rPr>
        <w:t xml:space="preserve">ederal regulations, sponsor guidelines, and the Federal Office of Management and Budget Uniform Guidance </w:t>
      </w:r>
      <w:r>
        <w:rPr>
          <w:rFonts w:asciiTheme="majorHAnsi" w:hAnsiTheme="majorHAnsi" w:cstheme="majorHAnsi"/>
          <w:sz w:val="22"/>
          <w:szCs w:val="22"/>
        </w:rPr>
        <w:t>as it</w:t>
      </w:r>
      <w:r w:rsidRPr="003F1C41">
        <w:rPr>
          <w:rFonts w:asciiTheme="majorHAnsi" w:hAnsiTheme="majorHAnsi" w:cstheme="majorHAnsi"/>
          <w:sz w:val="22"/>
          <w:szCs w:val="22"/>
        </w:rPr>
        <w:t xml:space="preserve"> relate</w:t>
      </w:r>
      <w:r>
        <w:rPr>
          <w:rFonts w:asciiTheme="majorHAnsi" w:hAnsiTheme="majorHAnsi" w:cstheme="majorHAnsi"/>
          <w:sz w:val="22"/>
          <w:szCs w:val="22"/>
        </w:rPr>
        <w:t xml:space="preserve">s </w:t>
      </w:r>
      <w:r w:rsidRPr="003F1C41">
        <w:rPr>
          <w:rFonts w:asciiTheme="majorHAnsi" w:hAnsiTheme="majorHAnsi" w:cstheme="majorHAnsi"/>
          <w:sz w:val="22"/>
          <w:szCs w:val="22"/>
        </w:rPr>
        <w:t>to sponsored program activities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DA630C" w14:textId="77777777" w:rsidR="003F1C41" w:rsidRDefault="003F1C41" w:rsidP="003F1C4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F1C41">
        <w:rPr>
          <w:rFonts w:asciiTheme="majorHAnsi" w:hAnsiTheme="majorHAnsi" w:cstheme="majorHAnsi"/>
          <w:sz w:val="22"/>
          <w:szCs w:val="22"/>
        </w:rPr>
        <w:t xml:space="preserve">University </w:t>
      </w:r>
      <w:r w:rsidR="00A33326">
        <w:rPr>
          <w:rFonts w:asciiTheme="majorHAnsi" w:hAnsiTheme="majorHAnsi" w:cstheme="majorHAnsi"/>
          <w:sz w:val="22"/>
          <w:szCs w:val="22"/>
        </w:rPr>
        <w:t>p</w:t>
      </w:r>
      <w:r w:rsidRPr="003F1C41">
        <w:rPr>
          <w:rFonts w:asciiTheme="majorHAnsi" w:hAnsiTheme="majorHAnsi" w:cstheme="majorHAnsi"/>
          <w:sz w:val="22"/>
          <w:szCs w:val="22"/>
        </w:rPr>
        <w:t xml:space="preserve">olicies and </w:t>
      </w:r>
      <w:r w:rsidR="00A33326">
        <w:rPr>
          <w:rFonts w:asciiTheme="majorHAnsi" w:hAnsiTheme="majorHAnsi" w:cstheme="majorHAnsi"/>
          <w:sz w:val="22"/>
          <w:szCs w:val="22"/>
        </w:rPr>
        <w:t>p</w:t>
      </w:r>
      <w:r w:rsidRPr="003F1C41">
        <w:rPr>
          <w:rFonts w:asciiTheme="majorHAnsi" w:hAnsiTheme="majorHAnsi" w:cstheme="majorHAnsi"/>
          <w:sz w:val="22"/>
          <w:szCs w:val="22"/>
        </w:rPr>
        <w:t xml:space="preserve">rocedures related to and 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3F1C41">
        <w:rPr>
          <w:rFonts w:asciiTheme="majorHAnsi" w:hAnsiTheme="majorHAnsi" w:cstheme="majorHAnsi"/>
          <w:sz w:val="22"/>
          <w:szCs w:val="22"/>
        </w:rPr>
        <w:t>ffecting sponsored program activities</w:t>
      </w:r>
    </w:p>
    <w:p w14:paraId="321679C2" w14:textId="77777777" w:rsidR="003F1C41" w:rsidRDefault="003F1C41" w:rsidP="003F1C4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financial systems</w:t>
      </w:r>
    </w:p>
    <w:p w14:paraId="2349DC60" w14:textId="77777777" w:rsidR="003F1C41" w:rsidRPr="00D66D03" w:rsidRDefault="003F1C41" w:rsidP="003F1C4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639811A2" w14:textId="77777777" w:rsidR="00737A19" w:rsidRPr="00501982" w:rsidRDefault="00737A1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D766C8">
        <w:rPr>
          <w:rFonts w:asciiTheme="majorHAnsi" w:hAnsiTheme="majorHAnsi" w:cstheme="majorHAnsi"/>
          <w:sz w:val="22"/>
          <w:szCs w:val="22"/>
        </w:rPr>
        <w:t>icrosoft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766C8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5BE96DF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52D393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2F980B9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8CC0F7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7798B3D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CDF828B" w14:textId="10C88427" w:rsidR="00504F55" w:rsidRDefault="00643A4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 financial reports</w:t>
      </w:r>
    </w:p>
    <w:p w14:paraId="025822D2" w14:textId="1BF7ED88" w:rsidR="00B607D7" w:rsidRDefault="00B607D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 documents for conformance to sponsor requirements</w:t>
      </w:r>
    </w:p>
    <w:p w14:paraId="11604A5C" w14:textId="68A34D7B" w:rsidR="00B607D7" w:rsidRPr="00D66D03" w:rsidRDefault="00B607D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Meet deadlines</w:t>
      </w:r>
    </w:p>
    <w:p w14:paraId="559FF11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3F14DC8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B41DB9C" w14:textId="77777777" w:rsidR="00643A40" w:rsidRPr="00D66D03" w:rsidRDefault="00643A4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Test and verify data during software upgrades and implementation</w:t>
      </w:r>
    </w:p>
    <w:p w14:paraId="78929D2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BA3C4D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</w:p>
    <w:p w14:paraId="44C29C9B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78FECADC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039E" w14:textId="77777777" w:rsidR="00366B3B" w:rsidRDefault="00366B3B">
      <w:r>
        <w:separator/>
      </w:r>
    </w:p>
    <w:p w14:paraId="5F3F8CDA" w14:textId="77777777" w:rsidR="00366B3B" w:rsidRDefault="00366B3B"/>
  </w:endnote>
  <w:endnote w:type="continuationSeparator" w:id="0">
    <w:p w14:paraId="674DDD22" w14:textId="77777777" w:rsidR="00366B3B" w:rsidRDefault="00366B3B">
      <w:r>
        <w:continuationSeparator/>
      </w:r>
    </w:p>
    <w:p w14:paraId="31294BC0" w14:textId="77777777" w:rsidR="00366B3B" w:rsidRDefault="00366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F4FEA" w14:textId="2B8F6175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49A1F8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713E" w14:textId="77777777" w:rsidR="00BE6227" w:rsidRDefault="00746A8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D1FD" w14:textId="77777777" w:rsidR="00366B3B" w:rsidRDefault="00366B3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6B01A35B" w14:textId="77777777" w:rsidR="00366B3B" w:rsidRDefault="00366B3B">
      <w:r>
        <w:continuationSeparator/>
      </w:r>
    </w:p>
    <w:p w14:paraId="38E4BB3E" w14:textId="77777777" w:rsidR="00366B3B" w:rsidRDefault="00366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260E" w14:textId="2DDA9A57" w:rsidR="00C9354E" w:rsidRPr="00E82803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E82803">
      <w:rPr>
        <w:b/>
        <w:sz w:val="28"/>
        <w:szCs w:val="28"/>
        <w:u w:val="single"/>
      </w:rPr>
      <w:t xml:space="preserve">Job </w:t>
    </w:r>
    <w:r w:rsidR="00D66D03" w:rsidRPr="00E82803">
      <w:rPr>
        <w:b/>
        <w:sz w:val="28"/>
        <w:szCs w:val="28"/>
        <w:u w:val="single"/>
      </w:rPr>
      <w:t>Template</w:t>
    </w:r>
    <w:r w:rsidR="00E82803" w:rsidRPr="00E82803">
      <w:rPr>
        <w:b/>
        <w:sz w:val="28"/>
        <w:szCs w:val="28"/>
        <w:u w:val="single"/>
      </w:rPr>
      <w:t xml:space="preserve">: </w:t>
    </w:r>
    <w:r w:rsidR="00E82803" w:rsidRPr="00E82803">
      <w:rPr>
        <w:b/>
        <w:bCs/>
        <w:sz w:val="28"/>
        <w:szCs w:val="28"/>
        <w:u w:val="single"/>
      </w:rPr>
      <w:t>Grants and Contracts Manager</w:t>
    </w:r>
    <w:r w:rsidR="00236E6C">
      <w:rPr>
        <w:b/>
        <w:bCs/>
        <w:sz w:val="28"/>
        <w:szCs w:val="28"/>
        <w:u w:val="single"/>
      </w:rPr>
      <w:t xml:space="preserve"> 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6C5875" w:rsidRPr="000D15DB" w14:paraId="0FFD115C" w14:textId="77777777" w:rsidTr="000D15DB">
      <w:tc>
        <w:tcPr>
          <w:tcW w:w="2695" w:type="dxa"/>
          <w:vAlign w:val="center"/>
          <w:hideMark/>
        </w:tcPr>
        <w:p w14:paraId="080CD1CA" w14:textId="77777777" w:rsidR="006C5875" w:rsidRPr="000D15DB" w:rsidRDefault="006C5875" w:rsidP="000D15D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D15DB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6ED8D8AB" w14:textId="77777777" w:rsidR="006C5875" w:rsidRPr="000D15DB" w:rsidRDefault="006C5875" w:rsidP="000D15D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D15DB">
            <w:rPr>
              <w:rFonts w:asciiTheme="majorHAnsi" w:hAnsiTheme="majorHAnsi" w:cstheme="majorHAnsi"/>
            </w:rPr>
            <w:t>Administrative Services</w:t>
          </w:r>
        </w:p>
      </w:tc>
    </w:tr>
    <w:tr w:rsidR="006C5875" w:rsidRPr="000D15DB" w14:paraId="7B5C3E4B" w14:textId="77777777" w:rsidTr="000D15DB">
      <w:tc>
        <w:tcPr>
          <w:tcW w:w="2695" w:type="dxa"/>
          <w:vAlign w:val="center"/>
          <w:hideMark/>
        </w:tcPr>
        <w:p w14:paraId="7A8FA600" w14:textId="77777777" w:rsidR="006C5875" w:rsidRPr="000D15DB" w:rsidRDefault="006C5875" w:rsidP="000D15D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D15DB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73E034F3" w14:textId="77777777" w:rsidR="006C5875" w:rsidRPr="000D15DB" w:rsidRDefault="006C5875" w:rsidP="000D15DB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D15DB">
            <w:rPr>
              <w:rFonts w:asciiTheme="majorHAnsi" w:hAnsiTheme="majorHAnsi" w:cstheme="majorHAnsi"/>
            </w:rPr>
            <w:t>Grants and Contracts</w:t>
          </w:r>
        </w:p>
      </w:tc>
    </w:tr>
    <w:tr w:rsidR="006C5875" w:rsidRPr="000D15DB" w14:paraId="759179F7" w14:textId="77777777" w:rsidTr="000D15DB">
      <w:tc>
        <w:tcPr>
          <w:tcW w:w="2695" w:type="dxa"/>
          <w:vAlign w:val="center"/>
          <w:hideMark/>
        </w:tcPr>
        <w:p w14:paraId="1CCEB25E" w14:textId="77777777" w:rsidR="006C5875" w:rsidRPr="000D15DB" w:rsidRDefault="006C5875" w:rsidP="000D15D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D15DB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09D8203" w14:textId="77777777" w:rsidR="006C5875" w:rsidRPr="000D15DB" w:rsidRDefault="006C5875" w:rsidP="000D15DB">
          <w:pPr>
            <w:rPr>
              <w:rFonts w:asciiTheme="majorHAnsi" w:hAnsiTheme="majorHAnsi" w:cstheme="majorHAnsi"/>
              <w:bCs/>
              <w:sz w:val="24"/>
            </w:rPr>
          </w:pPr>
          <w:r w:rsidRPr="000D15DB">
            <w:rPr>
              <w:rFonts w:asciiTheme="majorHAnsi" w:hAnsiTheme="majorHAnsi" w:cstheme="majorHAnsi"/>
              <w:bCs/>
              <w:sz w:val="24"/>
            </w:rPr>
            <w:t>Grants and Contracts</w:t>
          </w:r>
        </w:p>
      </w:tc>
    </w:tr>
    <w:tr w:rsidR="006C5875" w:rsidRPr="000D15DB" w14:paraId="77097B0A" w14:textId="77777777" w:rsidTr="000D15DB">
      <w:tc>
        <w:tcPr>
          <w:tcW w:w="2695" w:type="dxa"/>
          <w:vAlign w:val="center"/>
          <w:hideMark/>
        </w:tcPr>
        <w:p w14:paraId="6900E081" w14:textId="77777777" w:rsidR="006C5875" w:rsidRPr="000D15DB" w:rsidRDefault="006C5875" w:rsidP="000D15D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D15DB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1B1A4BB" w14:textId="77777777" w:rsidR="006C5875" w:rsidRPr="000D15DB" w:rsidRDefault="006C5875" w:rsidP="000D15DB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D15DB">
            <w:rPr>
              <w:rFonts w:asciiTheme="majorHAnsi" w:hAnsiTheme="majorHAnsi" w:cstheme="majorHAnsi"/>
              <w:b/>
              <w:bCs/>
              <w:sz w:val="24"/>
            </w:rPr>
            <w:t>Grants and Contracts Manager</w:t>
          </w:r>
        </w:p>
      </w:tc>
    </w:tr>
    <w:tr w:rsidR="000D15DB" w:rsidRPr="000D15DB" w14:paraId="115D24B4" w14:textId="77777777" w:rsidTr="000D15DB">
      <w:tc>
        <w:tcPr>
          <w:tcW w:w="2695" w:type="dxa"/>
          <w:vAlign w:val="center"/>
        </w:tcPr>
        <w:p w14:paraId="0C65F583" w14:textId="34F76E65" w:rsidR="000D15DB" w:rsidRPr="000D15DB" w:rsidRDefault="000D15DB" w:rsidP="000D15D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3E88637A" w14:textId="7F1F9D76" w:rsidR="000D15DB" w:rsidRPr="000D15DB" w:rsidRDefault="000D15DB" w:rsidP="000D15D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6</w:t>
          </w:r>
        </w:p>
      </w:tc>
    </w:tr>
    <w:tr w:rsidR="000D15DB" w:rsidRPr="000D15DB" w14:paraId="5F689B8D" w14:textId="77777777" w:rsidTr="000D15DB">
      <w:tc>
        <w:tcPr>
          <w:tcW w:w="2695" w:type="dxa"/>
          <w:vAlign w:val="center"/>
        </w:tcPr>
        <w:p w14:paraId="0D5A00A1" w14:textId="0059CA0B" w:rsidR="000D15DB" w:rsidRPr="000D15DB" w:rsidRDefault="000D15DB" w:rsidP="000D15D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0D6E6FF" w14:textId="257CE3A1" w:rsidR="000D15DB" w:rsidRPr="000D15DB" w:rsidRDefault="000D15DB" w:rsidP="000D15D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B30003</w:t>
          </w:r>
        </w:p>
      </w:tc>
    </w:tr>
  </w:tbl>
  <w:p w14:paraId="31D172B8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7957"/>
    <w:multiLevelType w:val="hybridMultilevel"/>
    <w:tmpl w:val="B310D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A9A81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1EE91A77"/>
    <w:multiLevelType w:val="hybridMultilevel"/>
    <w:tmpl w:val="0CFA2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52E2D20"/>
    <w:multiLevelType w:val="hybridMultilevel"/>
    <w:tmpl w:val="D0280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B25DA0"/>
    <w:multiLevelType w:val="hybridMultilevel"/>
    <w:tmpl w:val="1E4E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1622864">
    <w:abstractNumId w:val="9"/>
  </w:num>
  <w:num w:numId="2" w16cid:durableId="906769386">
    <w:abstractNumId w:val="0"/>
  </w:num>
  <w:num w:numId="3" w16cid:durableId="168523264">
    <w:abstractNumId w:val="5"/>
  </w:num>
  <w:num w:numId="4" w16cid:durableId="189103781">
    <w:abstractNumId w:val="20"/>
  </w:num>
  <w:num w:numId="5" w16cid:durableId="91319293">
    <w:abstractNumId w:val="11"/>
  </w:num>
  <w:num w:numId="6" w16cid:durableId="2006350053">
    <w:abstractNumId w:val="20"/>
  </w:num>
  <w:num w:numId="7" w16cid:durableId="1736079849">
    <w:abstractNumId w:val="10"/>
  </w:num>
  <w:num w:numId="8" w16cid:durableId="696269817">
    <w:abstractNumId w:val="23"/>
  </w:num>
  <w:num w:numId="9" w16cid:durableId="984700048">
    <w:abstractNumId w:val="14"/>
  </w:num>
  <w:num w:numId="10" w16cid:durableId="1502743065">
    <w:abstractNumId w:val="1"/>
  </w:num>
  <w:num w:numId="11" w16cid:durableId="308242789">
    <w:abstractNumId w:val="3"/>
  </w:num>
  <w:num w:numId="12" w16cid:durableId="1661346709">
    <w:abstractNumId w:val="13"/>
  </w:num>
  <w:num w:numId="13" w16cid:durableId="951593398">
    <w:abstractNumId w:val="18"/>
  </w:num>
  <w:num w:numId="14" w16cid:durableId="185295676">
    <w:abstractNumId w:val="4"/>
  </w:num>
  <w:num w:numId="15" w16cid:durableId="1551577392">
    <w:abstractNumId w:val="15"/>
  </w:num>
  <w:num w:numId="16" w16cid:durableId="1791823449">
    <w:abstractNumId w:val="8"/>
  </w:num>
  <w:num w:numId="17" w16cid:durableId="2128229849">
    <w:abstractNumId w:val="21"/>
  </w:num>
  <w:num w:numId="18" w16cid:durableId="1779645189">
    <w:abstractNumId w:val="19"/>
  </w:num>
  <w:num w:numId="19" w16cid:durableId="347025022">
    <w:abstractNumId w:val="22"/>
  </w:num>
  <w:num w:numId="20" w16cid:durableId="564604953">
    <w:abstractNumId w:val="17"/>
  </w:num>
  <w:num w:numId="21" w16cid:durableId="657804016">
    <w:abstractNumId w:val="7"/>
  </w:num>
  <w:num w:numId="22" w16cid:durableId="1938246436">
    <w:abstractNumId w:val="16"/>
  </w:num>
  <w:num w:numId="23" w16cid:durableId="900559425">
    <w:abstractNumId w:val="12"/>
  </w:num>
  <w:num w:numId="24" w16cid:durableId="1054542144">
    <w:abstractNumId w:val="2"/>
  </w:num>
  <w:num w:numId="25" w16cid:durableId="16180253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38CC"/>
    <w:rsid w:val="00031CC3"/>
    <w:rsid w:val="00036317"/>
    <w:rsid w:val="000608B0"/>
    <w:rsid w:val="00065361"/>
    <w:rsid w:val="000736E8"/>
    <w:rsid w:val="000A6949"/>
    <w:rsid w:val="000B0C16"/>
    <w:rsid w:val="000B3A83"/>
    <w:rsid w:val="000B3BCC"/>
    <w:rsid w:val="000B4D70"/>
    <w:rsid w:val="000D15DB"/>
    <w:rsid w:val="000D7302"/>
    <w:rsid w:val="000E6257"/>
    <w:rsid w:val="000F13C0"/>
    <w:rsid w:val="000F1B15"/>
    <w:rsid w:val="0011597B"/>
    <w:rsid w:val="00130C60"/>
    <w:rsid w:val="001316E0"/>
    <w:rsid w:val="00147A81"/>
    <w:rsid w:val="00153E9C"/>
    <w:rsid w:val="00160549"/>
    <w:rsid w:val="00164061"/>
    <w:rsid w:val="001739E6"/>
    <w:rsid w:val="001849A0"/>
    <w:rsid w:val="0019209C"/>
    <w:rsid w:val="001A14EB"/>
    <w:rsid w:val="001D47B1"/>
    <w:rsid w:val="001E5041"/>
    <w:rsid w:val="001E7B02"/>
    <w:rsid w:val="002146FB"/>
    <w:rsid w:val="002230FF"/>
    <w:rsid w:val="00236E6C"/>
    <w:rsid w:val="00253931"/>
    <w:rsid w:val="0025394E"/>
    <w:rsid w:val="0025575B"/>
    <w:rsid w:val="00271F27"/>
    <w:rsid w:val="0027378E"/>
    <w:rsid w:val="002779FA"/>
    <w:rsid w:val="002857A5"/>
    <w:rsid w:val="002A6577"/>
    <w:rsid w:val="002E5D89"/>
    <w:rsid w:val="002F45D4"/>
    <w:rsid w:val="002F62E5"/>
    <w:rsid w:val="003016A9"/>
    <w:rsid w:val="003178F9"/>
    <w:rsid w:val="003238DC"/>
    <w:rsid w:val="00324BE8"/>
    <w:rsid w:val="00333D1F"/>
    <w:rsid w:val="003411E2"/>
    <w:rsid w:val="00341F04"/>
    <w:rsid w:val="0035194B"/>
    <w:rsid w:val="003519AA"/>
    <w:rsid w:val="00352A58"/>
    <w:rsid w:val="00365C2E"/>
    <w:rsid w:val="00366B3B"/>
    <w:rsid w:val="003703B1"/>
    <w:rsid w:val="00382F20"/>
    <w:rsid w:val="00386823"/>
    <w:rsid w:val="00390398"/>
    <w:rsid w:val="003A3B7F"/>
    <w:rsid w:val="003B1AE2"/>
    <w:rsid w:val="003B2DB1"/>
    <w:rsid w:val="003C62E3"/>
    <w:rsid w:val="003D0236"/>
    <w:rsid w:val="003E7E04"/>
    <w:rsid w:val="003F1C41"/>
    <w:rsid w:val="003F581B"/>
    <w:rsid w:val="00400304"/>
    <w:rsid w:val="00402FF1"/>
    <w:rsid w:val="004073EC"/>
    <w:rsid w:val="0041441B"/>
    <w:rsid w:val="00424947"/>
    <w:rsid w:val="004267DD"/>
    <w:rsid w:val="00431B0B"/>
    <w:rsid w:val="00462173"/>
    <w:rsid w:val="004728A8"/>
    <w:rsid w:val="00483360"/>
    <w:rsid w:val="0049025D"/>
    <w:rsid w:val="004A7B76"/>
    <w:rsid w:val="004B7AAF"/>
    <w:rsid w:val="004C0575"/>
    <w:rsid w:val="004C749A"/>
    <w:rsid w:val="004C79DE"/>
    <w:rsid w:val="004D0E20"/>
    <w:rsid w:val="004D5B9E"/>
    <w:rsid w:val="004D78C1"/>
    <w:rsid w:val="004E30CF"/>
    <w:rsid w:val="004F4A33"/>
    <w:rsid w:val="00501982"/>
    <w:rsid w:val="00504F55"/>
    <w:rsid w:val="0051307D"/>
    <w:rsid w:val="00513DBB"/>
    <w:rsid w:val="00515F5E"/>
    <w:rsid w:val="00526A2F"/>
    <w:rsid w:val="00527AE3"/>
    <w:rsid w:val="0055255F"/>
    <w:rsid w:val="00555483"/>
    <w:rsid w:val="005935CC"/>
    <w:rsid w:val="0059751E"/>
    <w:rsid w:val="005A103D"/>
    <w:rsid w:val="005A121A"/>
    <w:rsid w:val="005A33C9"/>
    <w:rsid w:val="005D5817"/>
    <w:rsid w:val="005D6C65"/>
    <w:rsid w:val="005E1C9F"/>
    <w:rsid w:val="005E6023"/>
    <w:rsid w:val="00611264"/>
    <w:rsid w:val="00615EF8"/>
    <w:rsid w:val="0063071E"/>
    <w:rsid w:val="00643A40"/>
    <w:rsid w:val="00647062"/>
    <w:rsid w:val="0065248B"/>
    <w:rsid w:val="006535E1"/>
    <w:rsid w:val="0065411D"/>
    <w:rsid w:val="006548BF"/>
    <w:rsid w:val="0066089C"/>
    <w:rsid w:val="00662B66"/>
    <w:rsid w:val="006768B4"/>
    <w:rsid w:val="00682227"/>
    <w:rsid w:val="00687D8C"/>
    <w:rsid w:val="00694008"/>
    <w:rsid w:val="006B09D9"/>
    <w:rsid w:val="006C5875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46A89"/>
    <w:rsid w:val="00765273"/>
    <w:rsid w:val="00775F98"/>
    <w:rsid w:val="007A5BCB"/>
    <w:rsid w:val="007A73EB"/>
    <w:rsid w:val="007C68F7"/>
    <w:rsid w:val="007D1E5B"/>
    <w:rsid w:val="007E6729"/>
    <w:rsid w:val="007F0E2D"/>
    <w:rsid w:val="007F3C7F"/>
    <w:rsid w:val="007F44CE"/>
    <w:rsid w:val="007F78BB"/>
    <w:rsid w:val="00807529"/>
    <w:rsid w:val="00820091"/>
    <w:rsid w:val="00830F4D"/>
    <w:rsid w:val="0083327A"/>
    <w:rsid w:val="00842D8E"/>
    <w:rsid w:val="00844E70"/>
    <w:rsid w:val="0085153B"/>
    <w:rsid w:val="0087685E"/>
    <w:rsid w:val="00882063"/>
    <w:rsid w:val="008859F8"/>
    <w:rsid w:val="008A5934"/>
    <w:rsid w:val="008A60A5"/>
    <w:rsid w:val="008B4476"/>
    <w:rsid w:val="008D22DD"/>
    <w:rsid w:val="008D6AA1"/>
    <w:rsid w:val="008E122C"/>
    <w:rsid w:val="008F31C5"/>
    <w:rsid w:val="008F5C30"/>
    <w:rsid w:val="008F6B52"/>
    <w:rsid w:val="0091004A"/>
    <w:rsid w:val="009164F6"/>
    <w:rsid w:val="00920695"/>
    <w:rsid w:val="009222B9"/>
    <w:rsid w:val="00922749"/>
    <w:rsid w:val="00923A01"/>
    <w:rsid w:val="00931808"/>
    <w:rsid w:val="00947AB1"/>
    <w:rsid w:val="00960D11"/>
    <w:rsid w:val="009670DC"/>
    <w:rsid w:val="0097662A"/>
    <w:rsid w:val="00977966"/>
    <w:rsid w:val="00980153"/>
    <w:rsid w:val="00996818"/>
    <w:rsid w:val="009A1B40"/>
    <w:rsid w:val="009B2FD8"/>
    <w:rsid w:val="009C1B19"/>
    <w:rsid w:val="009C5227"/>
    <w:rsid w:val="009C6A11"/>
    <w:rsid w:val="009D2A87"/>
    <w:rsid w:val="009E72F4"/>
    <w:rsid w:val="009F3D04"/>
    <w:rsid w:val="00A018A2"/>
    <w:rsid w:val="00A33326"/>
    <w:rsid w:val="00A34E75"/>
    <w:rsid w:val="00A80A77"/>
    <w:rsid w:val="00A85A1E"/>
    <w:rsid w:val="00AA4179"/>
    <w:rsid w:val="00AA69C4"/>
    <w:rsid w:val="00AA797A"/>
    <w:rsid w:val="00AB5402"/>
    <w:rsid w:val="00AC5406"/>
    <w:rsid w:val="00AF542E"/>
    <w:rsid w:val="00AF6AAA"/>
    <w:rsid w:val="00B025E6"/>
    <w:rsid w:val="00B04DED"/>
    <w:rsid w:val="00B145A5"/>
    <w:rsid w:val="00B23A40"/>
    <w:rsid w:val="00B272A9"/>
    <w:rsid w:val="00B36390"/>
    <w:rsid w:val="00B44EB9"/>
    <w:rsid w:val="00B525A4"/>
    <w:rsid w:val="00B538A1"/>
    <w:rsid w:val="00B607D7"/>
    <w:rsid w:val="00B63981"/>
    <w:rsid w:val="00B67B05"/>
    <w:rsid w:val="00B80A37"/>
    <w:rsid w:val="00B823F3"/>
    <w:rsid w:val="00BA0335"/>
    <w:rsid w:val="00BB48FC"/>
    <w:rsid w:val="00BB6173"/>
    <w:rsid w:val="00BC2394"/>
    <w:rsid w:val="00BD0E19"/>
    <w:rsid w:val="00BD5465"/>
    <w:rsid w:val="00BE20F7"/>
    <w:rsid w:val="00BF19DF"/>
    <w:rsid w:val="00BF44C8"/>
    <w:rsid w:val="00BF5DB6"/>
    <w:rsid w:val="00C11537"/>
    <w:rsid w:val="00C445A8"/>
    <w:rsid w:val="00C60D88"/>
    <w:rsid w:val="00C65A48"/>
    <w:rsid w:val="00C67D65"/>
    <w:rsid w:val="00C9354E"/>
    <w:rsid w:val="00C96797"/>
    <w:rsid w:val="00CA1AA3"/>
    <w:rsid w:val="00CB4176"/>
    <w:rsid w:val="00CB7678"/>
    <w:rsid w:val="00CC016D"/>
    <w:rsid w:val="00CC348F"/>
    <w:rsid w:val="00CE0331"/>
    <w:rsid w:val="00CF5DA4"/>
    <w:rsid w:val="00D006A4"/>
    <w:rsid w:val="00D259A8"/>
    <w:rsid w:val="00D32E57"/>
    <w:rsid w:val="00D405A0"/>
    <w:rsid w:val="00D52245"/>
    <w:rsid w:val="00D62C1E"/>
    <w:rsid w:val="00D66D03"/>
    <w:rsid w:val="00D766C8"/>
    <w:rsid w:val="00D870DC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41E8"/>
    <w:rsid w:val="00E36105"/>
    <w:rsid w:val="00E54A29"/>
    <w:rsid w:val="00E62B34"/>
    <w:rsid w:val="00E62B60"/>
    <w:rsid w:val="00E70586"/>
    <w:rsid w:val="00E82803"/>
    <w:rsid w:val="00E90D01"/>
    <w:rsid w:val="00E9276D"/>
    <w:rsid w:val="00EA4523"/>
    <w:rsid w:val="00EA4575"/>
    <w:rsid w:val="00ED32DC"/>
    <w:rsid w:val="00EE083E"/>
    <w:rsid w:val="00EE1E1C"/>
    <w:rsid w:val="00F12675"/>
    <w:rsid w:val="00F21C6D"/>
    <w:rsid w:val="00F2365C"/>
    <w:rsid w:val="00F343A8"/>
    <w:rsid w:val="00F376BD"/>
    <w:rsid w:val="00F406EB"/>
    <w:rsid w:val="00F5024B"/>
    <w:rsid w:val="00F559F9"/>
    <w:rsid w:val="00F67C7E"/>
    <w:rsid w:val="00F75786"/>
    <w:rsid w:val="00F838DF"/>
    <w:rsid w:val="00F86388"/>
    <w:rsid w:val="00F932EA"/>
    <w:rsid w:val="00FA1044"/>
    <w:rsid w:val="00FA295F"/>
    <w:rsid w:val="00FB1B6F"/>
    <w:rsid w:val="00FB47F3"/>
    <w:rsid w:val="00FD071C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60AEF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8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83E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83E"/>
    <w:rPr>
      <w:rFonts w:eastAsia="Times New Roman" w:cs="Times New Roman"/>
      <w:b/>
      <w:bCs/>
    </w:rPr>
  </w:style>
  <w:style w:type="paragraph" w:styleId="Revision">
    <w:name w:val="Revision"/>
    <w:hidden/>
    <w:uiPriority w:val="99"/>
    <w:semiHidden/>
    <w:rsid w:val="00D870DC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4B59-B84C-402C-AEB9-31994A3C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Myshrall, Rebecca</cp:lastModifiedBy>
  <cp:revision>3</cp:revision>
  <cp:lastPrinted>2022-08-15T21:20:00Z</cp:lastPrinted>
  <dcterms:created xsi:type="dcterms:W3CDTF">2023-01-12T21:07:00Z</dcterms:created>
  <dcterms:modified xsi:type="dcterms:W3CDTF">2023-01-12T21:08:00Z</dcterms:modified>
</cp:coreProperties>
</file>