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F5EEE" w14:textId="77777777" w:rsidR="0000078E" w:rsidRPr="00021ACC" w:rsidRDefault="0000078E" w:rsidP="00021ACC">
      <w:pPr>
        <w:shd w:val="clear" w:color="auto" w:fill="002060"/>
        <w:rPr>
          <w:rFonts w:cs="Arial"/>
          <w:b/>
          <w:sz w:val="28"/>
        </w:rPr>
      </w:pPr>
      <w:bookmarkStart w:id="0" w:name="_Toc168983479"/>
      <w:bookmarkStart w:id="1" w:name="_Toc314746842"/>
      <w:r w:rsidRPr="00021ACC">
        <w:rPr>
          <w:rFonts w:cs="Arial"/>
          <w:b/>
          <w:sz w:val="28"/>
        </w:rPr>
        <w:t>P4: Level Standards</w:t>
      </w:r>
    </w:p>
    <w:p w14:paraId="15E98A3C" w14:textId="77777777" w:rsidR="0000078E" w:rsidRPr="00D92A60" w:rsidRDefault="0000078E" w:rsidP="004B6E78">
      <w:pPr>
        <w:spacing w:line="276" w:lineRule="auto"/>
        <w:rPr>
          <w:rFonts w:cs="Arial"/>
          <w:sz w:val="22"/>
          <w:szCs w:val="22"/>
        </w:rPr>
      </w:pPr>
    </w:p>
    <w:p w14:paraId="3B68D4FF" w14:textId="77777777" w:rsidR="0000078E" w:rsidRPr="00D92A60" w:rsidRDefault="0000078E" w:rsidP="0000078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92A60">
        <w:rPr>
          <w:rFonts w:cs="Arial"/>
          <w:b/>
          <w:sz w:val="24"/>
          <w:szCs w:val="22"/>
        </w:rPr>
        <w:t>GENERAL ROLE</w:t>
      </w:r>
    </w:p>
    <w:p w14:paraId="3FC01321" w14:textId="77777777" w:rsidR="0000078E" w:rsidRPr="00D92A60" w:rsidRDefault="0000078E" w:rsidP="0000078E">
      <w:pPr>
        <w:spacing w:after="200" w:line="276" w:lineRule="auto"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46AAA052" w14:textId="77777777" w:rsidR="0000078E" w:rsidRPr="00D92A60" w:rsidRDefault="0000078E" w:rsidP="0000078E">
      <w:pPr>
        <w:spacing w:after="200" w:line="276" w:lineRule="auto"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Incumbents:</w:t>
      </w:r>
    </w:p>
    <w:p w14:paraId="1AD540A2" w14:textId="77777777" w:rsidR="0000078E" w:rsidRPr="00D92A60" w:rsidRDefault="0000078E" w:rsidP="0000078E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021D4E56" w14:textId="77777777" w:rsidR="0000078E" w:rsidRPr="00D92A60" w:rsidRDefault="0000078E" w:rsidP="0000078E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3952F7A8" w14:textId="77777777" w:rsidR="0000078E" w:rsidRPr="00D92A60" w:rsidRDefault="0000078E" w:rsidP="0000078E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3EF3CDA3" w14:textId="77777777" w:rsidR="0000078E" w:rsidRPr="00D92A60" w:rsidRDefault="0000078E" w:rsidP="0000078E">
      <w:pPr>
        <w:spacing w:line="276" w:lineRule="auto"/>
        <w:rPr>
          <w:rFonts w:cs="Arial"/>
          <w:sz w:val="22"/>
          <w:szCs w:val="22"/>
        </w:rPr>
      </w:pPr>
    </w:p>
    <w:p w14:paraId="2A24BC62" w14:textId="77777777" w:rsidR="0000078E" w:rsidRPr="00D92A60" w:rsidRDefault="0000078E" w:rsidP="0000078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92A60">
        <w:rPr>
          <w:rFonts w:cs="Arial"/>
          <w:b/>
          <w:sz w:val="24"/>
          <w:szCs w:val="22"/>
        </w:rPr>
        <w:t>INDEPENDENCE AND DECISION-MAKING</w:t>
      </w:r>
    </w:p>
    <w:p w14:paraId="5E5BD118" w14:textId="77777777" w:rsidR="0000078E" w:rsidRPr="00D92A60" w:rsidRDefault="0000078E" w:rsidP="0000078E">
      <w:pPr>
        <w:spacing w:line="276" w:lineRule="auto"/>
        <w:ind w:firstLine="720"/>
        <w:rPr>
          <w:rFonts w:cs="Arial"/>
          <w:sz w:val="22"/>
          <w:szCs w:val="22"/>
        </w:rPr>
      </w:pPr>
      <w:r w:rsidRPr="00D92A60">
        <w:rPr>
          <w:rFonts w:cs="Arial"/>
          <w:i/>
          <w:sz w:val="22"/>
          <w:szCs w:val="22"/>
        </w:rPr>
        <w:sym w:font="Wingdings" w:char="F0E0"/>
      </w:r>
      <w:r w:rsidRPr="00D92A60">
        <w:rPr>
          <w:rFonts w:cs="Arial"/>
          <w:i/>
          <w:sz w:val="22"/>
          <w:szCs w:val="22"/>
        </w:rPr>
        <w:t xml:space="preserve"> Supervision Receive</w:t>
      </w:r>
      <w:r w:rsidRPr="00D92A60">
        <w:rPr>
          <w:rFonts w:cs="Arial"/>
          <w:sz w:val="22"/>
          <w:szCs w:val="22"/>
        </w:rPr>
        <w:t>d</w:t>
      </w:r>
    </w:p>
    <w:p w14:paraId="0371693A" w14:textId="77777777" w:rsidR="0000078E" w:rsidRDefault="0000078E" w:rsidP="0000078E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Works under direction.</w:t>
      </w:r>
    </w:p>
    <w:p w14:paraId="30DE91F0" w14:textId="77777777" w:rsidR="004B6E78" w:rsidRPr="00D92A60" w:rsidRDefault="004B6E78" w:rsidP="004B6E78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6591830B" w14:textId="77777777" w:rsidR="0000078E" w:rsidRPr="00D92A60" w:rsidRDefault="0000078E" w:rsidP="0000078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92A60">
        <w:rPr>
          <w:rFonts w:cs="Arial"/>
          <w:i/>
          <w:sz w:val="22"/>
          <w:szCs w:val="22"/>
        </w:rPr>
        <w:sym w:font="Wingdings" w:char="F0E0"/>
      </w:r>
      <w:r w:rsidRPr="00D92A60">
        <w:rPr>
          <w:rFonts w:cs="Arial"/>
          <w:i/>
          <w:sz w:val="22"/>
          <w:szCs w:val="22"/>
        </w:rPr>
        <w:t xml:space="preserve"> Context of Decisions</w:t>
      </w:r>
    </w:p>
    <w:p w14:paraId="1A5D3B8D" w14:textId="77777777" w:rsidR="0000078E" w:rsidRPr="00D92A60" w:rsidRDefault="0000078E" w:rsidP="00021ACC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05C2620C" w14:textId="77777777" w:rsidR="004B6E78" w:rsidRPr="004B6E78" w:rsidRDefault="0000078E" w:rsidP="004B6E78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0D382753" w14:textId="77777777" w:rsidR="0000078E" w:rsidRPr="00D92A60" w:rsidRDefault="0000078E" w:rsidP="0000078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92A60">
        <w:rPr>
          <w:rFonts w:cs="Arial"/>
          <w:i/>
          <w:sz w:val="22"/>
          <w:szCs w:val="22"/>
        </w:rPr>
        <w:sym w:font="Wingdings" w:char="F0E0"/>
      </w:r>
      <w:r w:rsidRPr="00D92A60">
        <w:rPr>
          <w:rFonts w:cs="Arial"/>
          <w:i/>
          <w:sz w:val="22"/>
          <w:szCs w:val="22"/>
        </w:rPr>
        <w:t xml:space="preserve"> Job Controls</w:t>
      </w:r>
    </w:p>
    <w:p w14:paraId="3E496123" w14:textId="77777777" w:rsidR="0000078E" w:rsidRPr="00D92A60" w:rsidRDefault="0000078E" w:rsidP="00021ACC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20204838" w14:textId="77777777" w:rsidR="0000078E" w:rsidRPr="00D92A60" w:rsidRDefault="0000078E" w:rsidP="00021ACC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Free to plan and carry out all phases of work assignments.</w:t>
      </w:r>
    </w:p>
    <w:p w14:paraId="117F5148" w14:textId="77777777" w:rsidR="0000078E" w:rsidRDefault="0000078E" w:rsidP="0000078E">
      <w:pPr>
        <w:spacing w:line="276" w:lineRule="auto"/>
        <w:ind w:left="1800"/>
        <w:rPr>
          <w:rFonts w:cs="Arial"/>
          <w:sz w:val="22"/>
          <w:szCs w:val="22"/>
        </w:rPr>
      </w:pPr>
    </w:p>
    <w:p w14:paraId="5C5DEED4" w14:textId="77777777" w:rsidR="004B6E78" w:rsidRDefault="004B6E78" w:rsidP="0000078E">
      <w:pPr>
        <w:spacing w:line="276" w:lineRule="auto"/>
        <w:ind w:left="1800"/>
        <w:rPr>
          <w:rFonts w:cs="Arial"/>
          <w:sz w:val="22"/>
          <w:szCs w:val="22"/>
        </w:rPr>
      </w:pPr>
    </w:p>
    <w:p w14:paraId="1AA01349" w14:textId="77777777" w:rsidR="00E965C3" w:rsidRDefault="00E965C3" w:rsidP="0000078E">
      <w:pPr>
        <w:spacing w:line="276" w:lineRule="auto"/>
        <w:ind w:left="1800"/>
        <w:rPr>
          <w:rFonts w:cs="Arial"/>
          <w:sz w:val="22"/>
          <w:szCs w:val="22"/>
        </w:rPr>
      </w:pPr>
    </w:p>
    <w:p w14:paraId="0A1089F3" w14:textId="77777777" w:rsidR="004B6E78" w:rsidRPr="00D92A60" w:rsidRDefault="004B6E78" w:rsidP="0000078E">
      <w:pPr>
        <w:spacing w:line="276" w:lineRule="auto"/>
        <w:ind w:left="1800"/>
        <w:rPr>
          <w:rFonts w:cs="Arial"/>
          <w:sz w:val="22"/>
          <w:szCs w:val="22"/>
        </w:rPr>
      </w:pPr>
    </w:p>
    <w:p w14:paraId="3788EC1F" w14:textId="77777777" w:rsidR="0000078E" w:rsidRPr="00D92A60" w:rsidRDefault="0000078E" w:rsidP="0000078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92A60">
        <w:rPr>
          <w:rFonts w:cs="Arial"/>
          <w:b/>
          <w:sz w:val="24"/>
          <w:szCs w:val="22"/>
        </w:rPr>
        <w:t>COMPLEXITY AND PROBLEM SOLVING</w:t>
      </w:r>
    </w:p>
    <w:p w14:paraId="1AD7279F" w14:textId="77777777" w:rsidR="0000078E" w:rsidRPr="00D92A60" w:rsidRDefault="0000078E" w:rsidP="0000078E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D92A60">
        <w:rPr>
          <w:rFonts w:cs="Arial"/>
          <w:i/>
          <w:sz w:val="22"/>
          <w:szCs w:val="22"/>
        </w:rPr>
        <w:sym w:font="Wingdings" w:char="F0E0"/>
      </w:r>
      <w:r w:rsidRPr="00D92A60">
        <w:rPr>
          <w:rFonts w:cs="Arial"/>
          <w:i/>
          <w:sz w:val="22"/>
          <w:szCs w:val="22"/>
        </w:rPr>
        <w:t xml:space="preserve"> Range of issues</w:t>
      </w:r>
    </w:p>
    <w:p w14:paraId="4B17C7BE" w14:textId="77777777" w:rsidR="0000078E" w:rsidRPr="00D92A60" w:rsidRDefault="0000078E" w:rsidP="0000078E">
      <w:pPr>
        <w:numPr>
          <w:ilvl w:val="0"/>
          <w:numId w:val="19"/>
        </w:numPr>
        <w:spacing w:after="200" w:line="276" w:lineRule="auto"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6A569AB7" w14:textId="77777777" w:rsidR="0000078E" w:rsidRPr="00D92A60" w:rsidRDefault="0000078E" w:rsidP="0000078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92A60">
        <w:rPr>
          <w:rFonts w:cs="Arial"/>
          <w:i/>
          <w:sz w:val="22"/>
          <w:szCs w:val="22"/>
        </w:rPr>
        <w:sym w:font="Wingdings" w:char="F0E0"/>
      </w:r>
      <w:r w:rsidRPr="00D92A60">
        <w:rPr>
          <w:rFonts w:cs="Arial"/>
          <w:i/>
          <w:sz w:val="22"/>
          <w:szCs w:val="22"/>
        </w:rPr>
        <w:t xml:space="preserve"> Course of Resolution</w:t>
      </w:r>
    </w:p>
    <w:p w14:paraId="177A3E64" w14:textId="77777777" w:rsidR="0000078E" w:rsidRPr="00D92A60" w:rsidRDefault="0000078E" w:rsidP="0000078E">
      <w:pPr>
        <w:numPr>
          <w:ilvl w:val="0"/>
          <w:numId w:val="23"/>
        </w:numPr>
        <w:spacing w:after="200" w:line="276" w:lineRule="auto"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47B848FC" w14:textId="77777777" w:rsidR="0000078E" w:rsidRPr="00D92A60" w:rsidRDefault="0000078E" w:rsidP="0000078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92A60">
        <w:rPr>
          <w:rFonts w:cs="Arial"/>
          <w:i/>
          <w:sz w:val="22"/>
          <w:szCs w:val="22"/>
        </w:rPr>
        <w:sym w:font="Wingdings" w:char="F0E0"/>
      </w:r>
      <w:r w:rsidRPr="00D92A60">
        <w:rPr>
          <w:rFonts w:cs="Arial"/>
          <w:i/>
          <w:sz w:val="22"/>
          <w:szCs w:val="22"/>
        </w:rPr>
        <w:t xml:space="preserve"> Measure of Creativity</w:t>
      </w:r>
    </w:p>
    <w:p w14:paraId="03D4D068" w14:textId="77777777" w:rsidR="0000078E" w:rsidRPr="00D92A60" w:rsidRDefault="0000078E" w:rsidP="0000078E">
      <w:pPr>
        <w:numPr>
          <w:ilvl w:val="0"/>
          <w:numId w:val="19"/>
        </w:numPr>
        <w:spacing w:after="200" w:line="276" w:lineRule="auto"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164BC5A1" w14:textId="77777777" w:rsidR="0000078E" w:rsidRPr="00D92A60" w:rsidRDefault="0000078E" w:rsidP="0000078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92A60">
        <w:rPr>
          <w:rFonts w:cs="Arial"/>
          <w:b/>
          <w:sz w:val="24"/>
          <w:szCs w:val="22"/>
        </w:rPr>
        <w:t>COMMUNICATION EXPECTATIONS</w:t>
      </w:r>
    </w:p>
    <w:p w14:paraId="73E96C87" w14:textId="77777777" w:rsidR="0000078E" w:rsidRPr="00D92A60" w:rsidRDefault="0000078E" w:rsidP="0000078E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D92A60">
        <w:rPr>
          <w:rFonts w:cs="Arial"/>
          <w:i/>
          <w:sz w:val="22"/>
          <w:szCs w:val="22"/>
        </w:rPr>
        <w:sym w:font="Wingdings" w:char="F0E0"/>
      </w:r>
      <w:r w:rsidRPr="00D92A60">
        <w:rPr>
          <w:rFonts w:cs="Arial"/>
          <w:i/>
          <w:sz w:val="22"/>
          <w:szCs w:val="22"/>
        </w:rPr>
        <w:t xml:space="preserve"> Manner of Delivery and Content</w:t>
      </w:r>
    </w:p>
    <w:p w14:paraId="5CF57C57" w14:textId="77777777" w:rsidR="0000078E" w:rsidRPr="00D92A60" w:rsidRDefault="0000078E" w:rsidP="0000078E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Regularly provides information on finished materials to others.</w:t>
      </w:r>
    </w:p>
    <w:p w14:paraId="50AFF4D7" w14:textId="77777777" w:rsidR="0000078E" w:rsidRPr="00D92A60" w:rsidRDefault="0000078E" w:rsidP="0000078E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0950B0C7" w14:textId="77777777" w:rsidR="0000078E" w:rsidRPr="00D92A60" w:rsidRDefault="0000078E" w:rsidP="0000078E">
      <w:pPr>
        <w:spacing w:line="276" w:lineRule="auto"/>
        <w:rPr>
          <w:rFonts w:cs="Arial"/>
          <w:sz w:val="22"/>
          <w:szCs w:val="22"/>
        </w:rPr>
      </w:pPr>
    </w:p>
    <w:p w14:paraId="779A7F82" w14:textId="77777777" w:rsidR="0000078E" w:rsidRPr="00D92A60" w:rsidRDefault="0000078E" w:rsidP="0000078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92A60">
        <w:rPr>
          <w:rFonts w:cs="Arial"/>
          <w:b/>
          <w:sz w:val="24"/>
          <w:szCs w:val="22"/>
        </w:rPr>
        <w:t>SCOPE AND MEASURABLE EFFECT</w:t>
      </w:r>
    </w:p>
    <w:p w14:paraId="7D1A876C" w14:textId="77777777" w:rsidR="0000078E" w:rsidRPr="00D92A60" w:rsidRDefault="0000078E" w:rsidP="0000078E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7DCA3B55" w14:textId="77777777" w:rsidR="0000078E" w:rsidRPr="00D92A60" w:rsidRDefault="0000078E" w:rsidP="0000078E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Actions typically affect an individual, item, event, or incident, etc.</w:t>
      </w:r>
    </w:p>
    <w:p w14:paraId="52532AE2" w14:textId="77777777" w:rsidR="0000078E" w:rsidRPr="00D92A60" w:rsidRDefault="0000078E" w:rsidP="0000078E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5BA0F572" w14:textId="77777777" w:rsidR="0000078E" w:rsidRPr="00D92A60" w:rsidRDefault="0000078E" w:rsidP="0000078E">
      <w:pPr>
        <w:numPr>
          <w:ilvl w:val="0"/>
          <w:numId w:val="19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48F4EBFB" w14:textId="77777777" w:rsidR="00CE3C83" w:rsidRPr="0000078E" w:rsidRDefault="0000078E" w:rsidP="0000078E">
      <w:pPr>
        <w:numPr>
          <w:ilvl w:val="0"/>
          <w:numId w:val="19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D92A60">
        <w:rPr>
          <w:rFonts w:cs="Arial"/>
          <w:sz w:val="22"/>
          <w:szCs w:val="22"/>
        </w:rPr>
        <w:lastRenderedPageBreak/>
        <w:t>Generally have a more direct impact on a larger action or process, such as serving as an approver in a process, where the process is “owned” by a different work unit.</w:t>
      </w:r>
      <w:r w:rsidR="00CE3C83" w:rsidRPr="0000078E">
        <w:rPr>
          <w:rFonts w:asciiTheme="majorHAnsi" w:hAnsiTheme="majorHAnsi" w:cstheme="majorHAnsi"/>
          <w:b/>
          <w:color w:val="0070C0"/>
        </w:rPr>
        <w:br w:type="page"/>
      </w:r>
    </w:p>
    <w:p w14:paraId="770DE6A7" w14:textId="77777777" w:rsidR="00CE3C83" w:rsidRPr="00F816B1" w:rsidRDefault="00CE3C83" w:rsidP="00CE3C83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6B569924" w14:textId="77777777" w:rsidR="00CE3C83" w:rsidRDefault="00CE3C83" w:rsidP="00CE3C83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743DD94F" w14:textId="77777777" w:rsidR="00504F55" w:rsidRPr="00CE3C83" w:rsidRDefault="00504F55" w:rsidP="00CE3C83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CE3C83">
        <w:rPr>
          <w:rFonts w:asciiTheme="majorHAnsi" w:hAnsiTheme="majorHAnsi" w:cstheme="majorHAnsi"/>
          <w:b/>
          <w:color w:val="002060"/>
        </w:rPr>
        <w:t>GENERAL SUMMARY</w:t>
      </w:r>
    </w:p>
    <w:p w14:paraId="03C6A6CF" w14:textId="77777777" w:rsidR="00504F55" w:rsidRPr="00D66D03" w:rsidRDefault="00752270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752270">
        <w:rPr>
          <w:rFonts w:asciiTheme="majorHAnsi" w:hAnsiTheme="majorHAnsi" w:cstheme="majorHAnsi"/>
          <w:sz w:val="22"/>
          <w:szCs w:val="22"/>
        </w:rPr>
        <w:t>Provides student support services in the areas of academic</w:t>
      </w:r>
      <w:r w:rsidR="00003AA7">
        <w:rPr>
          <w:rFonts w:asciiTheme="majorHAnsi" w:hAnsiTheme="majorHAnsi" w:cstheme="majorHAnsi"/>
          <w:sz w:val="22"/>
          <w:szCs w:val="22"/>
        </w:rPr>
        <w:t xml:space="preserve"> achievement</w:t>
      </w:r>
      <w:r w:rsidRPr="00752270">
        <w:rPr>
          <w:rFonts w:asciiTheme="majorHAnsi" w:hAnsiTheme="majorHAnsi" w:cstheme="majorHAnsi"/>
          <w:sz w:val="22"/>
          <w:szCs w:val="22"/>
        </w:rPr>
        <w:t>, career</w:t>
      </w:r>
      <w:r w:rsidR="00003AA7">
        <w:rPr>
          <w:rFonts w:asciiTheme="majorHAnsi" w:hAnsiTheme="majorHAnsi" w:cstheme="majorHAnsi"/>
          <w:sz w:val="22"/>
          <w:szCs w:val="22"/>
        </w:rPr>
        <w:t xml:space="preserve"> planning</w:t>
      </w:r>
      <w:r w:rsidRPr="00752270">
        <w:rPr>
          <w:rFonts w:asciiTheme="majorHAnsi" w:hAnsiTheme="majorHAnsi" w:cstheme="majorHAnsi"/>
          <w:sz w:val="22"/>
          <w:szCs w:val="22"/>
        </w:rPr>
        <w:t xml:space="preserve">, wellness, personal difficulties, </w:t>
      </w:r>
      <w:r w:rsidR="00003AA7">
        <w:rPr>
          <w:rFonts w:asciiTheme="majorHAnsi" w:hAnsiTheme="majorHAnsi" w:cstheme="majorHAnsi"/>
          <w:sz w:val="22"/>
          <w:szCs w:val="22"/>
        </w:rPr>
        <w:t>and/</w:t>
      </w:r>
      <w:r w:rsidRPr="00752270">
        <w:rPr>
          <w:rFonts w:asciiTheme="majorHAnsi" w:hAnsiTheme="majorHAnsi" w:cstheme="majorHAnsi"/>
          <w:sz w:val="22"/>
          <w:szCs w:val="22"/>
        </w:rPr>
        <w:t>or financial matters</w:t>
      </w:r>
      <w:r w:rsidRPr="00EC5EB8">
        <w:rPr>
          <w:rFonts w:asciiTheme="majorHAnsi" w:hAnsiTheme="majorHAnsi" w:cstheme="majorHAnsi"/>
          <w:sz w:val="22"/>
          <w:szCs w:val="22"/>
        </w:rPr>
        <w:t xml:space="preserve">.  Assesses </w:t>
      </w:r>
      <w:r w:rsidR="002167A7" w:rsidRPr="00EC5EB8">
        <w:rPr>
          <w:rFonts w:asciiTheme="majorHAnsi" w:hAnsiTheme="majorHAnsi" w:cstheme="majorHAnsi"/>
          <w:sz w:val="22"/>
          <w:szCs w:val="22"/>
        </w:rPr>
        <w:t>student</w:t>
      </w:r>
      <w:r w:rsidRPr="00EC5EB8">
        <w:rPr>
          <w:rFonts w:asciiTheme="majorHAnsi" w:hAnsiTheme="majorHAnsi" w:cstheme="majorHAnsi"/>
          <w:sz w:val="22"/>
          <w:szCs w:val="22"/>
        </w:rPr>
        <w:t xml:space="preserve"> needs</w:t>
      </w:r>
      <w:r w:rsidRPr="00752270">
        <w:rPr>
          <w:rFonts w:asciiTheme="majorHAnsi" w:hAnsiTheme="majorHAnsi" w:cstheme="majorHAnsi"/>
          <w:sz w:val="22"/>
          <w:szCs w:val="22"/>
        </w:rPr>
        <w:t>, coordinates and implements support and intervention strategies or individualized educational plans, monitor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752270">
        <w:rPr>
          <w:rFonts w:asciiTheme="majorHAnsi" w:hAnsiTheme="majorHAnsi" w:cstheme="majorHAnsi"/>
          <w:sz w:val="22"/>
          <w:szCs w:val="22"/>
        </w:rPr>
        <w:t xml:space="preserve"> academic progress, and provide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752270">
        <w:rPr>
          <w:rFonts w:asciiTheme="majorHAnsi" w:hAnsiTheme="majorHAnsi" w:cstheme="majorHAnsi"/>
          <w:sz w:val="22"/>
          <w:szCs w:val="22"/>
        </w:rPr>
        <w:t xml:space="preserve"> feedback to staff and administration.  Develops, coordinates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752270">
        <w:rPr>
          <w:rFonts w:asciiTheme="majorHAnsi" w:hAnsiTheme="majorHAnsi" w:cstheme="majorHAnsi"/>
          <w:sz w:val="22"/>
          <w:szCs w:val="22"/>
        </w:rPr>
        <w:t xml:space="preserve"> and implements programs to promote retention of students.  May serve as a liaison between community </w:t>
      </w:r>
      <w:r w:rsidR="00005E43" w:rsidRPr="00752270">
        <w:rPr>
          <w:rFonts w:asciiTheme="majorHAnsi" w:hAnsiTheme="majorHAnsi" w:cstheme="majorHAnsi"/>
          <w:sz w:val="22"/>
          <w:szCs w:val="22"/>
        </w:rPr>
        <w:t>groups</w:t>
      </w:r>
      <w:r w:rsidR="00005E43">
        <w:rPr>
          <w:rFonts w:asciiTheme="majorHAnsi" w:hAnsiTheme="majorHAnsi" w:cstheme="majorHAnsi"/>
          <w:sz w:val="22"/>
          <w:szCs w:val="22"/>
        </w:rPr>
        <w:t>,</w:t>
      </w:r>
      <w:r w:rsidR="00005E43" w:rsidRPr="00752270">
        <w:rPr>
          <w:rFonts w:asciiTheme="majorHAnsi" w:hAnsiTheme="majorHAnsi" w:cstheme="majorHAnsi"/>
          <w:sz w:val="22"/>
          <w:szCs w:val="22"/>
        </w:rPr>
        <w:t xml:space="preserve"> human</w:t>
      </w:r>
      <w:r w:rsidRPr="00752270">
        <w:rPr>
          <w:rFonts w:asciiTheme="majorHAnsi" w:hAnsiTheme="majorHAnsi" w:cstheme="majorHAnsi"/>
          <w:sz w:val="22"/>
          <w:szCs w:val="22"/>
        </w:rPr>
        <w:t xml:space="preserve"> services agencies, high schools, and faculty and staff.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6FA1775" w14:textId="77777777" w:rsidR="00504F55" w:rsidRPr="00CE3C83" w:rsidRDefault="00504F55" w:rsidP="00CE3C8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CE3C83">
        <w:rPr>
          <w:rFonts w:asciiTheme="majorHAnsi" w:hAnsiTheme="majorHAnsi" w:cstheme="majorHAnsi"/>
          <w:b/>
          <w:color w:val="002060"/>
        </w:rPr>
        <w:t xml:space="preserve">REPORTING </w:t>
      </w:r>
      <w:r w:rsidR="00E965C3">
        <w:rPr>
          <w:rFonts w:asciiTheme="majorHAnsi" w:hAnsiTheme="majorHAnsi" w:cstheme="majorHAnsi"/>
          <w:b/>
          <w:color w:val="002060"/>
        </w:rPr>
        <w:t>RELATIONSHIPS AND TEAM</w:t>
      </w:r>
      <w:r w:rsidRPr="00CE3C83">
        <w:rPr>
          <w:rFonts w:asciiTheme="majorHAnsi" w:hAnsiTheme="majorHAnsi" w:cstheme="majorHAnsi"/>
          <w:b/>
          <w:color w:val="002060"/>
        </w:rPr>
        <w:t>WORK</w:t>
      </w:r>
    </w:p>
    <w:p w14:paraId="7362CF8C" w14:textId="77777777" w:rsidR="00504F55" w:rsidRPr="00EC5EB8" w:rsidRDefault="006A593F" w:rsidP="006A593F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Works under </w:t>
      </w:r>
      <w:r w:rsidRPr="00EC5EB8">
        <w:rPr>
          <w:rFonts w:asciiTheme="majorHAnsi" w:hAnsiTheme="majorHAnsi" w:cstheme="majorHAnsi"/>
          <w:sz w:val="22"/>
          <w:szCs w:val="22"/>
        </w:rPr>
        <w:t>direction of a supervisor or manager. Serves a</w:t>
      </w:r>
      <w:r w:rsidR="00003AA7" w:rsidRPr="00EC5EB8">
        <w:rPr>
          <w:rFonts w:asciiTheme="majorHAnsi" w:hAnsiTheme="majorHAnsi" w:cstheme="majorHAnsi"/>
          <w:sz w:val="22"/>
          <w:szCs w:val="22"/>
        </w:rPr>
        <w:t>s a</w:t>
      </w:r>
      <w:r w:rsidRPr="00EC5EB8">
        <w:rPr>
          <w:rFonts w:asciiTheme="majorHAnsi" w:hAnsiTheme="majorHAnsi" w:cstheme="majorHAnsi"/>
          <w:sz w:val="22"/>
          <w:szCs w:val="22"/>
        </w:rPr>
        <w:t xml:space="preserve"> lead worker to employees who perform similar functions</w:t>
      </w:r>
      <w:r w:rsidR="002167A7" w:rsidRPr="00EC5EB8">
        <w:rPr>
          <w:rFonts w:asciiTheme="majorHAnsi" w:hAnsiTheme="majorHAnsi" w:cstheme="majorHAnsi"/>
          <w:sz w:val="22"/>
          <w:szCs w:val="22"/>
        </w:rPr>
        <w:t xml:space="preserve"> over a specific student population</w:t>
      </w:r>
      <w:r w:rsidRPr="00EC5EB8">
        <w:rPr>
          <w:rFonts w:asciiTheme="majorHAnsi" w:hAnsiTheme="majorHAnsi" w:cstheme="majorHAnsi"/>
          <w:sz w:val="22"/>
          <w:szCs w:val="22"/>
        </w:rPr>
        <w:t>.</w:t>
      </w:r>
    </w:p>
    <w:p w14:paraId="30C12B5E" w14:textId="77777777" w:rsidR="00504F55" w:rsidRPr="00CE3C83" w:rsidRDefault="00504F55" w:rsidP="00CE3C8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CE3C83">
        <w:rPr>
          <w:rFonts w:asciiTheme="majorHAnsi" w:hAnsiTheme="majorHAnsi" w:cstheme="majorHAnsi"/>
          <w:b/>
          <w:color w:val="002060"/>
        </w:rPr>
        <w:t>ESSENTIAL DUTIES</w:t>
      </w:r>
      <w:r w:rsidR="00E965C3">
        <w:rPr>
          <w:rFonts w:asciiTheme="majorHAnsi" w:hAnsiTheme="majorHAnsi" w:cstheme="majorHAnsi"/>
          <w:b/>
          <w:color w:val="002060"/>
        </w:rPr>
        <w:t xml:space="preserve"> AND</w:t>
      </w:r>
      <w:r w:rsidRPr="00CE3C83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7DA97236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83561E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688F833E" w14:textId="77777777" w:rsidR="00752270" w:rsidRPr="00EC5EB8" w:rsidRDefault="00752270" w:rsidP="0075227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C5EB8">
        <w:rPr>
          <w:rFonts w:asciiTheme="majorHAnsi" w:hAnsiTheme="majorHAnsi" w:cstheme="majorHAnsi"/>
          <w:sz w:val="22"/>
          <w:szCs w:val="22"/>
        </w:rPr>
        <w:t>Counsels students in developing a specific academic program including choice of major and course selections. Plans and implement</w:t>
      </w:r>
      <w:r w:rsidR="00E119A9" w:rsidRPr="00EC5EB8">
        <w:rPr>
          <w:rFonts w:asciiTheme="majorHAnsi" w:hAnsiTheme="majorHAnsi" w:cstheme="majorHAnsi"/>
          <w:sz w:val="22"/>
          <w:szCs w:val="22"/>
        </w:rPr>
        <w:t xml:space="preserve">s programs to help students </w:t>
      </w:r>
      <w:r w:rsidR="002167A7" w:rsidRPr="00EC5EB8">
        <w:rPr>
          <w:rFonts w:asciiTheme="majorHAnsi" w:hAnsiTheme="majorHAnsi" w:cstheme="majorHAnsi"/>
          <w:sz w:val="22"/>
          <w:szCs w:val="22"/>
        </w:rPr>
        <w:t>considering</w:t>
      </w:r>
      <w:r w:rsidRPr="00EC5EB8">
        <w:rPr>
          <w:rFonts w:asciiTheme="majorHAnsi" w:hAnsiTheme="majorHAnsi" w:cstheme="majorHAnsi"/>
          <w:sz w:val="22"/>
          <w:szCs w:val="22"/>
        </w:rPr>
        <w:t xml:space="preserve"> </w:t>
      </w:r>
      <w:r w:rsidR="002167A7" w:rsidRPr="00EC5EB8">
        <w:rPr>
          <w:rFonts w:asciiTheme="majorHAnsi" w:hAnsiTheme="majorHAnsi" w:cstheme="majorHAnsi"/>
          <w:sz w:val="22"/>
          <w:szCs w:val="22"/>
        </w:rPr>
        <w:t xml:space="preserve">college choices such as </w:t>
      </w:r>
      <w:r w:rsidRPr="00EC5EB8">
        <w:rPr>
          <w:rFonts w:asciiTheme="majorHAnsi" w:hAnsiTheme="majorHAnsi" w:cstheme="majorHAnsi"/>
          <w:sz w:val="22"/>
          <w:szCs w:val="22"/>
        </w:rPr>
        <w:t>academic</w:t>
      </w:r>
      <w:r w:rsidR="002167A7" w:rsidRPr="00EC5EB8">
        <w:rPr>
          <w:rFonts w:asciiTheme="majorHAnsi" w:hAnsiTheme="majorHAnsi" w:cstheme="majorHAnsi"/>
          <w:sz w:val="22"/>
          <w:szCs w:val="22"/>
        </w:rPr>
        <w:t>, social</w:t>
      </w:r>
      <w:r w:rsidR="00597CB9">
        <w:rPr>
          <w:rFonts w:asciiTheme="majorHAnsi" w:hAnsiTheme="majorHAnsi" w:cstheme="majorHAnsi"/>
          <w:sz w:val="22"/>
          <w:szCs w:val="22"/>
        </w:rPr>
        <w:t>,</w:t>
      </w:r>
      <w:r w:rsidRPr="00EC5EB8">
        <w:rPr>
          <w:rFonts w:asciiTheme="majorHAnsi" w:hAnsiTheme="majorHAnsi" w:cstheme="majorHAnsi"/>
          <w:sz w:val="22"/>
          <w:szCs w:val="22"/>
        </w:rPr>
        <w:t xml:space="preserve"> and career decisions.</w:t>
      </w:r>
    </w:p>
    <w:p w14:paraId="64AAC4A7" w14:textId="77777777" w:rsidR="002167A7" w:rsidRPr="00EC5EB8" w:rsidRDefault="00E119A9" w:rsidP="00E119A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C5EB8">
        <w:rPr>
          <w:rFonts w:asciiTheme="majorHAnsi" w:hAnsiTheme="majorHAnsi" w:cstheme="majorHAnsi"/>
          <w:sz w:val="22"/>
          <w:szCs w:val="22"/>
        </w:rPr>
        <w:t>Provides</w:t>
      </w:r>
      <w:r w:rsidR="002167A7" w:rsidRPr="00EC5EB8">
        <w:rPr>
          <w:rFonts w:asciiTheme="majorHAnsi" w:hAnsiTheme="majorHAnsi" w:cstheme="majorHAnsi"/>
          <w:sz w:val="22"/>
          <w:szCs w:val="22"/>
        </w:rPr>
        <w:t xml:space="preserve"> </w:t>
      </w:r>
      <w:r w:rsidRPr="00EC5EB8">
        <w:rPr>
          <w:rFonts w:asciiTheme="majorHAnsi" w:hAnsiTheme="majorHAnsi" w:cstheme="majorHAnsi"/>
          <w:sz w:val="22"/>
          <w:szCs w:val="22"/>
        </w:rPr>
        <w:t xml:space="preserve">personal </w:t>
      </w:r>
      <w:r w:rsidR="002167A7" w:rsidRPr="00EC5EB8">
        <w:rPr>
          <w:rFonts w:asciiTheme="majorHAnsi" w:hAnsiTheme="majorHAnsi" w:cstheme="majorHAnsi"/>
          <w:sz w:val="22"/>
          <w:szCs w:val="22"/>
        </w:rPr>
        <w:t>and other non-academic counseling</w:t>
      </w:r>
      <w:r w:rsidRPr="00EC5EB8">
        <w:rPr>
          <w:rFonts w:asciiTheme="majorHAnsi" w:hAnsiTheme="majorHAnsi" w:cstheme="majorHAnsi"/>
          <w:sz w:val="22"/>
          <w:szCs w:val="22"/>
        </w:rPr>
        <w:t>,</w:t>
      </w:r>
      <w:r w:rsidR="002167A7" w:rsidRPr="00EC5EB8">
        <w:rPr>
          <w:rFonts w:asciiTheme="majorHAnsi" w:hAnsiTheme="majorHAnsi" w:cstheme="majorHAnsi"/>
          <w:sz w:val="22"/>
          <w:szCs w:val="22"/>
        </w:rPr>
        <w:t xml:space="preserve"> making referrals to appropriate University offices for specialized attention as required.</w:t>
      </w:r>
    </w:p>
    <w:p w14:paraId="0647206D" w14:textId="77777777" w:rsidR="008F5C30" w:rsidRPr="00EC5EB8" w:rsidRDefault="00752270" w:rsidP="0075227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C5EB8">
        <w:rPr>
          <w:rFonts w:asciiTheme="majorHAnsi" w:hAnsiTheme="majorHAnsi" w:cstheme="majorHAnsi"/>
          <w:sz w:val="22"/>
          <w:szCs w:val="22"/>
        </w:rPr>
        <w:t>Monitors undergraduate student academic progress, and works closely with faculty and other University office</w:t>
      </w:r>
      <w:r w:rsidR="000A1B29" w:rsidRPr="00EC5EB8">
        <w:rPr>
          <w:rFonts w:asciiTheme="majorHAnsi" w:hAnsiTheme="majorHAnsi" w:cstheme="majorHAnsi"/>
          <w:sz w:val="22"/>
          <w:szCs w:val="22"/>
        </w:rPr>
        <w:t>s</w:t>
      </w:r>
      <w:r w:rsidRPr="00EC5EB8">
        <w:rPr>
          <w:rFonts w:asciiTheme="majorHAnsi" w:hAnsiTheme="majorHAnsi" w:cstheme="majorHAnsi"/>
          <w:sz w:val="22"/>
          <w:szCs w:val="22"/>
        </w:rPr>
        <w:t xml:space="preserve"> to identify and resolve </w:t>
      </w:r>
      <w:r w:rsidR="00005E43" w:rsidRPr="00EC5EB8">
        <w:rPr>
          <w:rFonts w:asciiTheme="majorHAnsi" w:hAnsiTheme="majorHAnsi" w:cstheme="majorHAnsi"/>
          <w:sz w:val="22"/>
          <w:szCs w:val="22"/>
        </w:rPr>
        <w:t>academic</w:t>
      </w:r>
      <w:r w:rsidRPr="00EC5EB8">
        <w:rPr>
          <w:rFonts w:asciiTheme="majorHAnsi" w:hAnsiTheme="majorHAnsi" w:cstheme="majorHAnsi"/>
          <w:sz w:val="22"/>
          <w:szCs w:val="22"/>
        </w:rPr>
        <w:t xml:space="preserve"> challenges.</w:t>
      </w:r>
    </w:p>
    <w:p w14:paraId="71B39C55" w14:textId="77777777" w:rsidR="002167A7" w:rsidRPr="00EC5EB8" w:rsidRDefault="002167A7" w:rsidP="000A1B2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C5EB8">
        <w:rPr>
          <w:rFonts w:asciiTheme="majorHAnsi" w:hAnsiTheme="majorHAnsi" w:cstheme="majorHAnsi"/>
          <w:sz w:val="22"/>
          <w:szCs w:val="22"/>
        </w:rPr>
        <w:t xml:space="preserve">Serves as a resource to faculty and professional staff, including at regional campuses, to help interpret academic rules and regulations.  </w:t>
      </w:r>
    </w:p>
    <w:p w14:paraId="12816590" w14:textId="77777777" w:rsidR="00752270" w:rsidRPr="00EC5EB8" w:rsidRDefault="00752270" w:rsidP="00282CF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C5EB8">
        <w:rPr>
          <w:rFonts w:asciiTheme="majorHAnsi" w:hAnsiTheme="majorHAnsi" w:cstheme="majorHAnsi"/>
          <w:sz w:val="22"/>
          <w:szCs w:val="22"/>
        </w:rPr>
        <w:t xml:space="preserve">Acts as a liaison </w:t>
      </w:r>
      <w:r w:rsidR="002167A7" w:rsidRPr="00EC5EB8">
        <w:rPr>
          <w:rFonts w:asciiTheme="majorHAnsi" w:hAnsiTheme="majorHAnsi" w:cstheme="majorHAnsi"/>
          <w:sz w:val="22"/>
          <w:szCs w:val="22"/>
        </w:rPr>
        <w:t>to</w:t>
      </w:r>
      <w:r w:rsidRPr="00EC5EB8">
        <w:rPr>
          <w:rFonts w:asciiTheme="majorHAnsi" w:hAnsiTheme="majorHAnsi" w:cstheme="majorHAnsi"/>
          <w:sz w:val="22"/>
          <w:szCs w:val="22"/>
        </w:rPr>
        <w:t xml:space="preserve"> faculty, schools and colleges, other University offices, and regional campuses. </w:t>
      </w:r>
    </w:p>
    <w:p w14:paraId="09220262" w14:textId="77777777" w:rsidR="002167A7" w:rsidRPr="00EC5EB8" w:rsidRDefault="002167A7" w:rsidP="00823A7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C5EB8">
        <w:rPr>
          <w:rFonts w:asciiTheme="majorHAnsi" w:hAnsiTheme="majorHAnsi" w:cstheme="majorHAnsi"/>
          <w:sz w:val="22"/>
          <w:szCs w:val="22"/>
        </w:rPr>
        <w:t>Promotes consistency and uniformity of judgments regarding such matters as enforcement of academic requirements, academic probation and dismissal, transfer in or out of programs, and other similar issues.</w:t>
      </w:r>
    </w:p>
    <w:p w14:paraId="78C21E7F" w14:textId="77777777" w:rsidR="00752270" w:rsidRPr="00EC5EB8" w:rsidRDefault="00752270" w:rsidP="00823A7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C5EB8">
        <w:rPr>
          <w:rFonts w:asciiTheme="majorHAnsi" w:hAnsiTheme="majorHAnsi" w:cstheme="majorHAnsi"/>
          <w:sz w:val="22"/>
          <w:szCs w:val="22"/>
        </w:rPr>
        <w:t>Assists in program development of University outreach and academic support initiatives.</w:t>
      </w:r>
    </w:p>
    <w:p w14:paraId="4A18F77B" w14:textId="77777777" w:rsidR="00005E43" w:rsidRPr="00EC5EB8" w:rsidRDefault="00005E43" w:rsidP="00436A9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C5EB8">
        <w:rPr>
          <w:rFonts w:asciiTheme="majorHAnsi" w:hAnsiTheme="majorHAnsi" w:cstheme="majorHAnsi"/>
          <w:sz w:val="22"/>
          <w:szCs w:val="22"/>
        </w:rPr>
        <w:lastRenderedPageBreak/>
        <w:t>Coordinates recruitment of students or participants into programs. Implements recruiting and promotional strategies and works with target population to develop applicant pool.</w:t>
      </w:r>
    </w:p>
    <w:p w14:paraId="3ADB0193" w14:textId="77777777" w:rsidR="00752270" w:rsidRPr="00EC5EB8" w:rsidRDefault="00752270" w:rsidP="0075227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C5EB8">
        <w:rPr>
          <w:rFonts w:asciiTheme="majorHAnsi" w:hAnsiTheme="majorHAnsi" w:cstheme="majorHAnsi"/>
          <w:sz w:val="22"/>
          <w:szCs w:val="22"/>
        </w:rPr>
        <w:t>Gathers relevant data and maintains computerized files and reports.</w:t>
      </w:r>
    </w:p>
    <w:p w14:paraId="7ED840B6" w14:textId="77777777" w:rsidR="00DD4E5F" w:rsidRPr="00EC5EB8" w:rsidRDefault="000E1216" w:rsidP="00DD4E5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C5EB8">
        <w:rPr>
          <w:rFonts w:asciiTheme="majorHAnsi" w:hAnsiTheme="majorHAnsi" w:cstheme="majorHAnsi"/>
          <w:sz w:val="22"/>
          <w:szCs w:val="22"/>
        </w:rPr>
        <w:t>May oversee departmental programs or initiatives</w:t>
      </w:r>
      <w:r w:rsidR="00DD4E5F" w:rsidRPr="00EC5EB8">
        <w:rPr>
          <w:rFonts w:asciiTheme="majorHAnsi" w:hAnsiTheme="majorHAnsi" w:cstheme="majorHAnsi"/>
          <w:sz w:val="22"/>
          <w:szCs w:val="22"/>
        </w:rPr>
        <w:t>.</w:t>
      </w:r>
    </w:p>
    <w:p w14:paraId="49377DED" w14:textId="77777777" w:rsidR="00DD4E5F" w:rsidRPr="00EC5EB8" w:rsidRDefault="00DD4E5F" w:rsidP="00DD4E5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C5EB8">
        <w:rPr>
          <w:rFonts w:asciiTheme="majorHAnsi" w:hAnsiTheme="majorHAnsi" w:cstheme="majorHAnsi"/>
          <w:sz w:val="22"/>
          <w:szCs w:val="22"/>
        </w:rPr>
        <w:t>Serves on campus or University committee.</w:t>
      </w:r>
    </w:p>
    <w:p w14:paraId="70E6D805" w14:textId="77777777" w:rsidR="00DD4E5F" w:rsidRPr="00EC5EB8" w:rsidRDefault="00DD4E5F" w:rsidP="00DD4E5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C5EB8">
        <w:rPr>
          <w:rFonts w:asciiTheme="majorHAnsi" w:hAnsiTheme="majorHAnsi" w:cstheme="majorHAnsi"/>
          <w:sz w:val="22"/>
          <w:szCs w:val="22"/>
        </w:rPr>
        <w:t>Serves as an instructor for the First Year Experience (FYE) course.</w:t>
      </w:r>
    </w:p>
    <w:p w14:paraId="62FA195F" w14:textId="77777777" w:rsidR="000E1216" w:rsidRPr="00EC5EB8" w:rsidRDefault="000E1216" w:rsidP="000E121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C5EB8">
        <w:rPr>
          <w:rFonts w:asciiTheme="majorHAnsi" w:hAnsiTheme="majorHAnsi" w:cstheme="majorHAnsi"/>
          <w:sz w:val="22"/>
          <w:szCs w:val="22"/>
        </w:rPr>
        <w:t xml:space="preserve">Leads student/graduate employees and entry-level staff as assigned. </w:t>
      </w:r>
    </w:p>
    <w:p w14:paraId="2FAC3E89" w14:textId="77777777" w:rsidR="000E1216" w:rsidRPr="00DD4E5F" w:rsidRDefault="00504F55" w:rsidP="00DD4E5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7DE7CC42" w14:textId="77777777" w:rsidR="00504F55" w:rsidRPr="00CE3C83" w:rsidRDefault="00D66D03" w:rsidP="00CE3C8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CE3C83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CE3C83">
        <w:rPr>
          <w:rFonts w:asciiTheme="majorHAnsi" w:hAnsiTheme="majorHAnsi" w:cstheme="majorHAnsi"/>
          <w:b/>
          <w:color w:val="002060"/>
        </w:rPr>
        <w:t>QUALIFICATIONS</w:t>
      </w:r>
    </w:p>
    <w:p w14:paraId="4093EC8C" w14:textId="77777777" w:rsidR="00D66D03" w:rsidRDefault="00752270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Master’s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5E69858" w14:textId="77777777" w:rsidR="00501982" w:rsidRDefault="00752270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Four to five years of related experience.</w:t>
      </w:r>
    </w:p>
    <w:p w14:paraId="7A6F2781" w14:textId="77777777" w:rsidR="00504F55" w:rsidRPr="00CE3C83" w:rsidRDefault="00504F55" w:rsidP="00CE3C8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CE3C83">
        <w:rPr>
          <w:rFonts w:asciiTheme="majorHAnsi" w:hAnsiTheme="majorHAnsi" w:cstheme="majorHAnsi"/>
          <w:b/>
          <w:color w:val="002060"/>
        </w:rPr>
        <w:t>COMPETENCIES</w:t>
      </w:r>
    </w:p>
    <w:p w14:paraId="154B8144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0CAADBDB" w14:textId="77777777" w:rsidR="00504F55" w:rsidRDefault="00752270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Academic programs in area of assigned responsibility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1C12559" w14:textId="77777777" w:rsidR="00752270" w:rsidRDefault="00752270" w:rsidP="00752270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</w:t>
      </w:r>
      <w:r w:rsidRPr="00752270">
        <w:rPr>
          <w:rFonts w:asciiTheme="majorHAnsi" w:hAnsiTheme="majorHAnsi" w:cstheme="majorHAnsi"/>
          <w:sz w:val="22"/>
          <w:szCs w:val="22"/>
        </w:rPr>
        <w:t>udent development theories</w:t>
      </w:r>
    </w:p>
    <w:p w14:paraId="39C27111" w14:textId="77777777" w:rsidR="00752270" w:rsidRPr="00EC5EB8" w:rsidRDefault="00752270" w:rsidP="00752270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C5EB8">
        <w:rPr>
          <w:rFonts w:asciiTheme="majorHAnsi" w:hAnsiTheme="majorHAnsi" w:cstheme="majorHAnsi"/>
          <w:sz w:val="22"/>
          <w:szCs w:val="22"/>
        </w:rPr>
        <w:t>Learning strategies</w:t>
      </w:r>
    </w:p>
    <w:p w14:paraId="737879AE" w14:textId="77777777" w:rsidR="00DD4E5F" w:rsidRPr="00EC5EB8" w:rsidRDefault="00752270" w:rsidP="00DD4E5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C5EB8">
        <w:rPr>
          <w:rFonts w:asciiTheme="majorHAnsi" w:hAnsiTheme="majorHAnsi" w:cstheme="majorHAnsi"/>
          <w:sz w:val="22"/>
          <w:szCs w:val="22"/>
        </w:rPr>
        <w:t>Academic advising and support techniques of unique populations</w:t>
      </w:r>
    </w:p>
    <w:p w14:paraId="6FE1069D" w14:textId="77777777" w:rsidR="000045A1" w:rsidRDefault="00DD4E5F" w:rsidP="000045A1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C5EB8">
        <w:rPr>
          <w:rFonts w:asciiTheme="majorHAnsi" w:hAnsiTheme="majorHAnsi" w:cstheme="majorHAnsi"/>
          <w:sz w:val="22"/>
          <w:szCs w:val="22"/>
        </w:rPr>
        <w:t>Current trends in careers and pathways to employment</w:t>
      </w:r>
    </w:p>
    <w:p w14:paraId="26C79F5C" w14:textId="77777777" w:rsidR="000045A1" w:rsidRPr="000045A1" w:rsidRDefault="000045A1" w:rsidP="000045A1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Financial aid policies and procedures</w:t>
      </w:r>
    </w:p>
    <w:p w14:paraId="53395CAB" w14:textId="77777777" w:rsidR="008A5891" w:rsidRPr="00EC5EB8" w:rsidRDefault="008A5891" w:rsidP="00752270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C5EB8">
        <w:rPr>
          <w:rFonts w:asciiTheme="majorHAnsi" w:hAnsiTheme="majorHAnsi" w:cstheme="majorHAnsi"/>
          <w:sz w:val="22"/>
          <w:szCs w:val="22"/>
        </w:rPr>
        <w:t>Institutional policies and procedures</w:t>
      </w:r>
    </w:p>
    <w:p w14:paraId="5AA4FA90" w14:textId="77777777" w:rsidR="00DD4E5F" w:rsidRPr="00EC5EB8" w:rsidRDefault="00DD4E5F" w:rsidP="00DD4E5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C5EB8"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</w:p>
    <w:p w14:paraId="062D5C7A" w14:textId="77777777" w:rsidR="00504F55" w:rsidRPr="00EC5EB8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 w:rsidRPr="00EC5EB8">
        <w:rPr>
          <w:rFonts w:asciiTheme="majorHAnsi" w:hAnsiTheme="majorHAnsi" w:cstheme="majorHAnsi"/>
          <w:b/>
        </w:rPr>
        <w:t>Skill in:</w:t>
      </w:r>
    </w:p>
    <w:p w14:paraId="154178F5" w14:textId="77777777" w:rsidR="00D66D03" w:rsidRDefault="00752270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C5EB8">
        <w:rPr>
          <w:rFonts w:asciiTheme="majorHAnsi" w:hAnsiTheme="majorHAnsi" w:cstheme="majorHAnsi"/>
          <w:sz w:val="22"/>
          <w:szCs w:val="22"/>
        </w:rPr>
        <w:t>Data interpretation</w:t>
      </w:r>
    </w:p>
    <w:p w14:paraId="0BCA112B" w14:textId="77777777" w:rsidR="000045A1" w:rsidRPr="00EC5EB8" w:rsidRDefault="000045A1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Basic financial literacy</w:t>
      </w:r>
    </w:p>
    <w:p w14:paraId="62016101" w14:textId="77777777" w:rsidR="00D66D03" w:rsidRPr="00EC5EB8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C5EB8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69F36104" w14:textId="77777777" w:rsidR="00504F55" w:rsidRPr="00EC5EB8" w:rsidRDefault="00752270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C5EB8">
        <w:rPr>
          <w:rFonts w:asciiTheme="majorHAnsi" w:hAnsiTheme="majorHAnsi" w:cstheme="majorHAnsi"/>
          <w:sz w:val="22"/>
          <w:szCs w:val="22"/>
        </w:rPr>
        <w:t>Advising and counseling</w:t>
      </w:r>
    </w:p>
    <w:p w14:paraId="38DDC7BF" w14:textId="77777777" w:rsidR="00504F55" w:rsidRPr="00EC5EB8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C5EB8"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EC5EB8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  <w:r w:rsidR="008A5891" w:rsidRPr="00EC5EB8">
        <w:rPr>
          <w:rFonts w:asciiTheme="majorHAnsi" w:hAnsiTheme="majorHAnsi" w:cstheme="majorHAnsi"/>
          <w:sz w:val="22"/>
          <w:szCs w:val="22"/>
        </w:rPr>
        <w:t>both with the university and outside the university</w:t>
      </w:r>
    </w:p>
    <w:p w14:paraId="2F44B671" w14:textId="77777777" w:rsidR="00504F55" w:rsidRPr="00EC5EB8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C5EB8">
        <w:rPr>
          <w:rFonts w:asciiTheme="majorHAnsi" w:hAnsiTheme="majorHAnsi" w:cstheme="majorHAnsi"/>
          <w:sz w:val="22"/>
          <w:szCs w:val="22"/>
        </w:rPr>
        <w:lastRenderedPageBreak/>
        <w:t xml:space="preserve">Critical thinking, problem solving and analysis </w:t>
      </w:r>
    </w:p>
    <w:p w14:paraId="7A17CE89" w14:textId="77777777" w:rsidR="004B6E78" w:rsidRDefault="004B6E78" w:rsidP="00B44EB9">
      <w:pPr>
        <w:pStyle w:val="BodyText"/>
        <w:rPr>
          <w:rFonts w:asciiTheme="majorHAnsi" w:hAnsiTheme="majorHAnsi" w:cstheme="majorHAnsi"/>
          <w:b/>
        </w:rPr>
      </w:pPr>
    </w:p>
    <w:p w14:paraId="7E5B5487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10C6BB81" w14:textId="77777777" w:rsidR="00504F55" w:rsidRPr="00D66D03" w:rsidRDefault="00752270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Engage with student populations</w:t>
      </w:r>
    </w:p>
    <w:p w14:paraId="3313EC1A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E5569AE" w14:textId="77777777" w:rsidR="00597CB9" w:rsidRPr="00D66D03" w:rsidRDefault="00597CB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Lead students and staff</w:t>
      </w:r>
    </w:p>
    <w:p w14:paraId="4DC3EF9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70CB09E2" w14:textId="77777777" w:rsidR="00DB7AD1" w:rsidRDefault="00005E43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Lead and develop curriculum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8470C60" w14:textId="77777777" w:rsidR="00005E43" w:rsidRPr="00D66D03" w:rsidRDefault="00005E43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Perform responsible administrative functions</w:t>
      </w:r>
    </w:p>
    <w:p w14:paraId="18B2A0A9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17CA287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14:paraId="417E67F8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0"/>
    <w:bookmarkEnd w:id="1"/>
    <w:p w14:paraId="296764AB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F386C" w14:textId="77777777" w:rsidR="003D4FBC" w:rsidRDefault="003D4FBC">
      <w:r>
        <w:separator/>
      </w:r>
    </w:p>
    <w:p w14:paraId="3DC47D8C" w14:textId="77777777" w:rsidR="003D4FBC" w:rsidRDefault="003D4FBC"/>
  </w:endnote>
  <w:endnote w:type="continuationSeparator" w:id="0">
    <w:p w14:paraId="4D64DA1D" w14:textId="77777777" w:rsidR="003D4FBC" w:rsidRDefault="003D4FBC">
      <w:r>
        <w:continuationSeparator/>
      </w:r>
    </w:p>
    <w:p w14:paraId="31106FEA" w14:textId="77777777" w:rsidR="003D4FBC" w:rsidRDefault="003D4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A6699" w14:textId="77777777" w:rsidR="003A4C8D" w:rsidRDefault="003A4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2D9DC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5C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F3CA57C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16AD6" w14:textId="77777777" w:rsidR="00BE6227" w:rsidRDefault="003A4C8D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DCA36" w14:textId="77777777" w:rsidR="003D4FBC" w:rsidRDefault="003D4FBC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303327D" w14:textId="77777777" w:rsidR="003D4FBC" w:rsidRDefault="003D4FBC">
      <w:r>
        <w:continuationSeparator/>
      </w:r>
    </w:p>
    <w:p w14:paraId="3CB4C744" w14:textId="77777777" w:rsidR="003D4FBC" w:rsidRDefault="003D4F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C8AE6" w14:textId="77777777" w:rsidR="003A4C8D" w:rsidRDefault="003A4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9EF6A" w14:textId="77777777" w:rsidR="00C9354E" w:rsidRPr="004B6E78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4B6E78">
      <w:rPr>
        <w:b/>
        <w:sz w:val="28"/>
        <w:szCs w:val="28"/>
        <w:u w:val="single"/>
      </w:rPr>
      <w:t xml:space="preserve">Job </w:t>
    </w:r>
    <w:r w:rsidR="00D66D03" w:rsidRPr="004B6E78">
      <w:rPr>
        <w:b/>
        <w:sz w:val="28"/>
        <w:szCs w:val="28"/>
        <w:u w:val="single"/>
      </w:rPr>
      <w:t>Template</w:t>
    </w:r>
    <w:r w:rsidR="004B6E78" w:rsidRPr="004B6E78">
      <w:rPr>
        <w:b/>
        <w:sz w:val="28"/>
        <w:szCs w:val="28"/>
        <w:u w:val="single"/>
      </w:rPr>
      <w:t>: Student Success Counselor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00078E" w14:paraId="7A03A178" w14:textId="77777777" w:rsidTr="003A4C8D">
      <w:tc>
        <w:tcPr>
          <w:tcW w:w="2695" w:type="dxa"/>
          <w:vAlign w:val="center"/>
        </w:tcPr>
        <w:p w14:paraId="50F270B3" w14:textId="77777777" w:rsidR="0000078E" w:rsidRPr="009535C5" w:rsidRDefault="0000078E" w:rsidP="003A4C8D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7FDA6FE5" w14:textId="77777777" w:rsidR="0000078E" w:rsidRPr="009535C5" w:rsidRDefault="0000078E" w:rsidP="003A4C8D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00078E" w14:paraId="4B50019C" w14:textId="77777777" w:rsidTr="003A4C8D">
      <w:tc>
        <w:tcPr>
          <w:tcW w:w="2695" w:type="dxa"/>
          <w:vAlign w:val="center"/>
          <w:hideMark/>
        </w:tcPr>
        <w:p w14:paraId="78566D67" w14:textId="77777777" w:rsidR="0000078E" w:rsidRPr="009535C5" w:rsidRDefault="0000078E" w:rsidP="003A4C8D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26B00F84" w14:textId="77777777" w:rsidR="0000078E" w:rsidRPr="009535C5" w:rsidRDefault="0000078E" w:rsidP="003A4C8D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Advising</w:t>
          </w:r>
        </w:p>
      </w:tc>
    </w:tr>
    <w:tr w:rsidR="0000078E" w14:paraId="39FD07A8" w14:textId="77777777" w:rsidTr="003A4C8D">
      <w:tc>
        <w:tcPr>
          <w:tcW w:w="2695" w:type="dxa"/>
          <w:vAlign w:val="center"/>
          <w:hideMark/>
        </w:tcPr>
        <w:p w14:paraId="575AA286" w14:textId="77777777" w:rsidR="0000078E" w:rsidRPr="009535C5" w:rsidRDefault="0000078E" w:rsidP="003A4C8D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4B19DB40" w14:textId="77777777" w:rsidR="0000078E" w:rsidRPr="009535C5" w:rsidRDefault="0000078E" w:rsidP="003A4C8D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Success Counseling</w:t>
          </w:r>
        </w:p>
      </w:tc>
    </w:tr>
    <w:tr w:rsidR="0000078E" w14:paraId="1440D888" w14:textId="77777777" w:rsidTr="003A4C8D">
      <w:tc>
        <w:tcPr>
          <w:tcW w:w="2695" w:type="dxa"/>
          <w:vAlign w:val="center"/>
          <w:hideMark/>
        </w:tcPr>
        <w:p w14:paraId="3B1B96F7" w14:textId="77777777" w:rsidR="0000078E" w:rsidRPr="009535C5" w:rsidRDefault="0000078E" w:rsidP="003A4C8D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2C7B60E4" w14:textId="77777777" w:rsidR="0000078E" w:rsidRPr="000300C0" w:rsidRDefault="0000078E" w:rsidP="003A4C8D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Student Success Counselor</w:t>
          </w:r>
        </w:p>
      </w:tc>
    </w:tr>
    <w:tr w:rsidR="003A4C8D" w14:paraId="13EA3171" w14:textId="77777777" w:rsidTr="003A4C8D">
      <w:tc>
        <w:tcPr>
          <w:tcW w:w="2695" w:type="dxa"/>
          <w:vAlign w:val="center"/>
        </w:tcPr>
        <w:p w14:paraId="0744FBD8" w14:textId="3F1329CA" w:rsidR="003A4C8D" w:rsidRPr="009535C5" w:rsidRDefault="003A4C8D" w:rsidP="003A4C8D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7C7E4A02" w14:textId="4C55E65E" w:rsidR="003A4C8D" w:rsidRDefault="003A4C8D" w:rsidP="003A4C8D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4</w:t>
          </w:r>
        </w:p>
      </w:tc>
    </w:tr>
    <w:tr w:rsidR="003A4C8D" w14:paraId="22BAC8A9" w14:textId="77777777" w:rsidTr="003A4C8D">
      <w:tc>
        <w:tcPr>
          <w:tcW w:w="2695" w:type="dxa"/>
          <w:vAlign w:val="center"/>
        </w:tcPr>
        <w:p w14:paraId="24931752" w14:textId="1C97D19B" w:rsidR="003A4C8D" w:rsidRPr="009535C5" w:rsidRDefault="003A4C8D" w:rsidP="003A4C8D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39F26288" w14:textId="1245FF82" w:rsidR="003A4C8D" w:rsidRDefault="003A4C8D" w:rsidP="003A4C8D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L12000</w:t>
          </w:r>
        </w:p>
      </w:tc>
    </w:tr>
  </w:tbl>
  <w:p w14:paraId="785912FA" w14:textId="77777777" w:rsidR="00386823" w:rsidRPr="00386823" w:rsidRDefault="00386823" w:rsidP="0000078E">
    <w:pPr>
      <w:pStyle w:val="Head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6537B" w14:textId="77777777" w:rsidR="003A4C8D" w:rsidRDefault="003A4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1D7F3ABC"/>
    <w:multiLevelType w:val="multilevel"/>
    <w:tmpl w:val="17DC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F41971"/>
    <w:multiLevelType w:val="multilevel"/>
    <w:tmpl w:val="7CE8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8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8"/>
  </w:num>
  <w:num w:numId="5">
    <w:abstractNumId w:val="9"/>
  </w:num>
  <w:num w:numId="6">
    <w:abstractNumId w:val="18"/>
  </w:num>
  <w:num w:numId="7">
    <w:abstractNumId w:val="8"/>
  </w:num>
  <w:num w:numId="8">
    <w:abstractNumId w:val="20"/>
  </w:num>
  <w:num w:numId="9">
    <w:abstractNumId w:val="12"/>
  </w:num>
  <w:num w:numId="10">
    <w:abstractNumId w:val="1"/>
  </w:num>
  <w:num w:numId="11">
    <w:abstractNumId w:val="2"/>
  </w:num>
  <w:num w:numId="12">
    <w:abstractNumId w:val="10"/>
  </w:num>
  <w:num w:numId="13">
    <w:abstractNumId w:val="15"/>
  </w:num>
  <w:num w:numId="14">
    <w:abstractNumId w:val="3"/>
  </w:num>
  <w:num w:numId="15">
    <w:abstractNumId w:val="13"/>
  </w:num>
  <w:num w:numId="16">
    <w:abstractNumId w:val="6"/>
  </w:num>
  <w:num w:numId="17">
    <w:abstractNumId w:val="11"/>
  </w:num>
  <w:num w:numId="18">
    <w:abstractNumId w:val="5"/>
  </w:num>
  <w:num w:numId="19">
    <w:abstractNumId w:val="19"/>
  </w:num>
  <w:num w:numId="20">
    <w:abstractNumId w:val="16"/>
  </w:num>
  <w:num w:numId="21">
    <w:abstractNumId w:val="14"/>
  </w:num>
  <w:num w:numId="22">
    <w:abstractNumId w:val="21"/>
  </w:num>
  <w:num w:numId="2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348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0078E"/>
    <w:rsid w:val="00003AA7"/>
    <w:rsid w:val="000045A1"/>
    <w:rsid w:val="00005E43"/>
    <w:rsid w:val="00021ACC"/>
    <w:rsid w:val="00031CC3"/>
    <w:rsid w:val="00036317"/>
    <w:rsid w:val="000608B0"/>
    <w:rsid w:val="000736E8"/>
    <w:rsid w:val="000A1B29"/>
    <w:rsid w:val="000A6949"/>
    <w:rsid w:val="000B2997"/>
    <w:rsid w:val="000B3A83"/>
    <w:rsid w:val="000B3BCC"/>
    <w:rsid w:val="000B4D70"/>
    <w:rsid w:val="000D7302"/>
    <w:rsid w:val="000E1216"/>
    <w:rsid w:val="000E591E"/>
    <w:rsid w:val="000E6257"/>
    <w:rsid w:val="000F13C0"/>
    <w:rsid w:val="000F1B15"/>
    <w:rsid w:val="00153E9C"/>
    <w:rsid w:val="00160549"/>
    <w:rsid w:val="00164061"/>
    <w:rsid w:val="001849A0"/>
    <w:rsid w:val="001D47B1"/>
    <w:rsid w:val="001E5041"/>
    <w:rsid w:val="002146FB"/>
    <w:rsid w:val="002167A7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A4C8D"/>
    <w:rsid w:val="003B1AE2"/>
    <w:rsid w:val="003B2DB1"/>
    <w:rsid w:val="003C62E3"/>
    <w:rsid w:val="003D4FBC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6E78"/>
    <w:rsid w:val="004B7AAF"/>
    <w:rsid w:val="004C0575"/>
    <w:rsid w:val="004C749A"/>
    <w:rsid w:val="004C79DE"/>
    <w:rsid w:val="004D0E20"/>
    <w:rsid w:val="004D5B9E"/>
    <w:rsid w:val="004E30CF"/>
    <w:rsid w:val="004F4A33"/>
    <w:rsid w:val="004F4CE8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97CB9"/>
    <w:rsid w:val="005A121A"/>
    <w:rsid w:val="005A33C9"/>
    <w:rsid w:val="005D6C65"/>
    <w:rsid w:val="005E1C9F"/>
    <w:rsid w:val="005E6023"/>
    <w:rsid w:val="00611264"/>
    <w:rsid w:val="00615EF8"/>
    <w:rsid w:val="00627928"/>
    <w:rsid w:val="0063071E"/>
    <w:rsid w:val="00647062"/>
    <w:rsid w:val="0065248B"/>
    <w:rsid w:val="0065411D"/>
    <w:rsid w:val="0066089C"/>
    <w:rsid w:val="00662BC8"/>
    <w:rsid w:val="006768B4"/>
    <w:rsid w:val="00682227"/>
    <w:rsid w:val="00687D8C"/>
    <w:rsid w:val="006A593F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52270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275F5"/>
    <w:rsid w:val="00830F4D"/>
    <w:rsid w:val="0083561E"/>
    <w:rsid w:val="00842D8E"/>
    <w:rsid w:val="00844E70"/>
    <w:rsid w:val="0085153B"/>
    <w:rsid w:val="0087685E"/>
    <w:rsid w:val="00882063"/>
    <w:rsid w:val="008859F8"/>
    <w:rsid w:val="008A5891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61774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11537"/>
    <w:rsid w:val="00C445A8"/>
    <w:rsid w:val="00C60D88"/>
    <w:rsid w:val="00C65A48"/>
    <w:rsid w:val="00C67972"/>
    <w:rsid w:val="00C67D65"/>
    <w:rsid w:val="00C9354E"/>
    <w:rsid w:val="00CA1AA3"/>
    <w:rsid w:val="00CB4176"/>
    <w:rsid w:val="00CB7678"/>
    <w:rsid w:val="00CC016D"/>
    <w:rsid w:val="00CC348F"/>
    <w:rsid w:val="00CE0331"/>
    <w:rsid w:val="00CE3C83"/>
    <w:rsid w:val="00CF5DA4"/>
    <w:rsid w:val="00D32E57"/>
    <w:rsid w:val="00D405A0"/>
    <w:rsid w:val="00D62C1E"/>
    <w:rsid w:val="00D66D03"/>
    <w:rsid w:val="00D82619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4E5F"/>
    <w:rsid w:val="00DD5A78"/>
    <w:rsid w:val="00DE2BD8"/>
    <w:rsid w:val="00DE4104"/>
    <w:rsid w:val="00DE7B5E"/>
    <w:rsid w:val="00DF4CD5"/>
    <w:rsid w:val="00DF4FFB"/>
    <w:rsid w:val="00E119A9"/>
    <w:rsid w:val="00E13FCA"/>
    <w:rsid w:val="00E36105"/>
    <w:rsid w:val="00E62B34"/>
    <w:rsid w:val="00E62B60"/>
    <w:rsid w:val="00E90D01"/>
    <w:rsid w:val="00E965C3"/>
    <w:rsid w:val="00EA4523"/>
    <w:rsid w:val="00EC5EB8"/>
    <w:rsid w:val="00ED32DC"/>
    <w:rsid w:val="00EE1E1C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B31BE68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246B-FB2D-472A-9D6B-52138D31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8</TotalTime>
  <Pages>6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10</cp:revision>
  <cp:lastPrinted>2017-11-08T18:33:00Z</cp:lastPrinted>
  <dcterms:created xsi:type="dcterms:W3CDTF">2019-10-24T14:09:00Z</dcterms:created>
  <dcterms:modified xsi:type="dcterms:W3CDTF">2020-09-09T16:56:00Z</dcterms:modified>
</cp:coreProperties>
</file>