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F7B42" w14:textId="77777777" w:rsidR="00E07D1E" w:rsidRPr="00C67B22" w:rsidRDefault="00E07D1E" w:rsidP="00E07D1E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C67B22">
        <w:rPr>
          <w:rFonts w:cs="Arial"/>
          <w:b/>
          <w:sz w:val="28"/>
          <w:szCs w:val="22"/>
        </w:rPr>
        <w:t>P5: Level Standards</w:t>
      </w:r>
    </w:p>
    <w:p w14:paraId="730859C8" w14:textId="77777777" w:rsidR="00E07D1E" w:rsidRPr="00C67B22" w:rsidRDefault="00E07D1E" w:rsidP="00E07D1E">
      <w:pPr>
        <w:spacing w:line="276" w:lineRule="auto"/>
        <w:rPr>
          <w:rFonts w:cs="Arial"/>
          <w:sz w:val="22"/>
          <w:szCs w:val="22"/>
        </w:rPr>
      </w:pPr>
    </w:p>
    <w:p w14:paraId="22694073" w14:textId="77777777" w:rsidR="00E07D1E" w:rsidRPr="00C67B22" w:rsidRDefault="00E07D1E" w:rsidP="00E07D1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67B22">
        <w:rPr>
          <w:rFonts w:cs="Arial"/>
          <w:b/>
          <w:sz w:val="24"/>
          <w:szCs w:val="22"/>
        </w:rPr>
        <w:t>GENERAL ROLE</w:t>
      </w:r>
    </w:p>
    <w:p w14:paraId="3ADA39BE" w14:textId="77777777" w:rsidR="00E07D1E" w:rsidRPr="00C67B22" w:rsidRDefault="00E07D1E" w:rsidP="00E07D1E">
      <w:pPr>
        <w:spacing w:after="200" w:line="276" w:lineRule="auto"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60E6102E" w14:textId="77777777" w:rsidR="00E07D1E" w:rsidRPr="00C67B22" w:rsidRDefault="00E07D1E" w:rsidP="00E07D1E">
      <w:pPr>
        <w:spacing w:after="200" w:line="276" w:lineRule="auto"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Incumbents:</w:t>
      </w:r>
    </w:p>
    <w:p w14:paraId="75078C99" w14:textId="77777777" w:rsidR="00E07D1E" w:rsidRPr="00C67B22" w:rsidRDefault="00E07D1E" w:rsidP="00E07D1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3DA9CC42" w14:textId="77777777" w:rsidR="00E07D1E" w:rsidRPr="00C67B22" w:rsidRDefault="00E07D1E" w:rsidP="00E07D1E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360DD16D" w14:textId="77777777" w:rsidR="00E07D1E" w:rsidRPr="00C67B22" w:rsidRDefault="00E07D1E" w:rsidP="00E07D1E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4B280715" w14:textId="77777777" w:rsidR="00E07D1E" w:rsidRPr="00C67B22" w:rsidRDefault="00E07D1E" w:rsidP="00E07D1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67B22">
        <w:rPr>
          <w:rFonts w:cs="Arial"/>
          <w:b/>
          <w:sz w:val="24"/>
          <w:szCs w:val="22"/>
        </w:rPr>
        <w:t>INDEPENDENCE AND DECISION-MAKING</w:t>
      </w:r>
    </w:p>
    <w:p w14:paraId="59A48B37" w14:textId="77777777" w:rsidR="00E07D1E" w:rsidRPr="00C67B22" w:rsidRDefault="00E07D1E" w:rsidP="00E07D1E">
      <w:pPr>
        <w:spacing w:line="276" w:lineRule="auto"/>
        <w:ind w:left="720"/>
        <w:rPr>
          <w:rFonts w:cs="Arial"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Supervision Receive</w:t>
      </w:r>
      <w:r w:rsidRPr="00C67B22">
        <w:rPr>
          <w:rFonts w:cs="Arial"/>
          <w:sz w:val="22"/>
          <w:szCs w:val="22"/>
        </w:rPr>
        <w:t>d</w:t>
      </w:r>
    </w:p>
    <w:p w14:paraId="187DADFA" w14:textId="77777777" w:rsidR="00E07D1E" w:rsidRPr="00C67B22" w:rsidRDefault="00E07D1E" w:rsidP="00E07D1E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Works under direction.</w:t>
      </w:r>
    </w:p>
    <w:p w14:paraId="28880000" w14:textId="77777777" w:rsidR="00E07D1E" w:rsidRDefault="00E07D1E" w:rsidP="00E07D1E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0474D1FA" w14:textId="77777777" w:rsidR="00E07D1E" w:rsidRPr="00C67B22" w:rsidRDefault="00E07D1E" w:rsidP="00E07D1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0A80C5C" w14:textId="77777777" w:rsidR="00E07D1E" w:rsidRPr="00C67B22" w:rsidRDefault="00E07D1E" w:rsidP="00E07D1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Context of Decisions</w:t>
      </w:r>
    </w:p>
    <w:p w14:paraId="19EEE32A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C67B22">
        <w:rPr>
          <w:rFonts w:cs="Arial"/>
          <w:sz w:val="22"/>
          <w:szCs w:val="22"/>
        </w:rPr>
        <w:t>Decisions are driven by office/departmental policy and procedures.</w:t>
      </w:r>
    </w:p>
    <w:p w14:paraId="7C8D8F81" w14:textId="77777777" w:rsidR="00E07D1E" w:rsidRPr="00C67B22" w:rsidRDefault="00E07D1E" w:rsidP="00E07D1E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DC7527B" w14:textId="77777777" w:rsidR="00E07D1E" w:rsidRPr="00C67B22" w:rsidRDefault="00E07D1E" w:rsidP="00E07D1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Job Controls</w:t>
      </w:r>
    </w:p>
    <w:p w14:paraId="42B41405" w14:textId="77777777" w:rsidR="00E07D1E" w:rsidRPr="00C67B22" w:rsidRDefault="00E07D1E" w:rsidP="00E07D1E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Free to plan and carry out all phases of work assignments.</w:t>
      </w:r>
    </w:p>
    <w:p w14:paraId="1170EDC5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Has the latitude to make daily operational decisions.</w:t>
      </w:r>
    </w:p>
    <w:p w14:paraId="345E4BE6" w14:textId="77777777" w:rsidR="00E07D1E" w:rsidRPr="00C67B22" w:rsidRDefault="00E07D1E" w:rsidP="00E07D1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67B22">
        <w:rPr>
          <w:rFonts w:cs="Arial"/>
          <w:b/>
          <w:sz w:val="24"/>
          <w:szCs w:val="22"/>
        </w:rPr>
        <w:t>COMPLEXITY AND PROBLEM SOLVING</w:t>
      </w:r>
    </w:p>
    <w:p w14:paraId="20928C46" w14:textId="77777777" w:rsidR="00E07D1E" w:rsidRPr="00C67B22" w:rsidRDefault="00E07D1E" w:rsidP="00E07D1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Range of issues</w:t>
      </w:r>
    </w:p>
    <w:p w14:paraId="311C2B7A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C67B22">
        <w:rPr>
          <w:rFonts w:cs="Arial"/>
          <w:sz w:val="22"/>
          <w:szCs w:val="22"/>
        </w:rPr>
        <w:t>Issues tend to be operational in nature.</w:t>
      </w:r>
    </w:p>
    <w:p w14:paraId="20BCBD31" w14:textId="77777777" w:rsidR="00E07D1E" w:rsidRPr="00C67B22" w:rsidRDefault="00E07D1E" w:rsidP="00E07D1E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3B2BA6D" w14:textId="77777777" w:rsidR="00E07D1E" w:rsidRPr="00C67B22" w:rsidRDefault="00E07D1E" w:rsidP="00E07D1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Course of Resolution</w:t>
      </w:r>
    </w:p>
    <w:p w14:paraId="7AA68EDB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C67B22">
        <w:rPr>
          <w:rFonts w:cs="Arial"/>
          <w:sz w:val="22"/>
          <w:szCs w:val="22"/>
        </w:rPr>
        <w:t xml:space="preserve">Identifies issues and gathers facts. </w:t>
      </w:r>
    </w:p>
    <w:p w14:paraId="62C36EA7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C67B22">
        <w:rPr>
          <w:rFonts w:cs="Arial"/>
          <w:sz w:val="22"/>
          <w:szCs w:val="22"/>
        </w:rPr>
        <w:t>Must understand the smallest details of an assigned area.</w:t>
      </w:r>
    </w:p>
    <w:p w14:paraId="7E78E9AF" w14:textId="77777777" w:rsidR="00E07D1E" w:rsidRDefault="00E07D1E" w:rsidP="00E07D1E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FA9E9CA" w14:textId="77777777" w:rsidR="00E07D1E" w:rsidRPr="00C67B22" w:rsidRDefault="00E07D1E" w:rsidP="00E07D1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Measure of Creativity</w:t>
      </w:r>
    </w:p>
    <w:p w14:paraId="347AD71B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lastRenderedPageBreak/>
        <w:t>Problems are not amenable to strict technical resolution, requiring innovative thinking for resolution.</w:t>
      </w:r>
    </w:p>
    <w:p w14:paraId="679AEFDD" w14:textId="77777777" w:rsidR="00E07D1E" w:rsidRPr="00C67B22" w:rsidRDefault="00E07D1E" w:rsidP="00E07D1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67B22">
        <w:rPr>
          <w:rFonts w:cs="Arial"/>
          <w:b/>
          <w:sz w:val="24"/>
          <w:szCs w:val="22"/>
        </w:rPr>
        <w:t>COMMUNICATION EXPECTATIONS</w:t>
      </w:r>
    </w:p>
    <w:p w14:paraId="3DF0CEF2" w14:textId="77777777" w:rsidR="00E07D1E" w:rsidRPr="00C67B22" w:rsidRDefault="00E07D1E" w:rsidP="00E07D1E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C67B22">
        <w:rPr>
          <w:rFonts w:cs="Arial"/>
          <w:i/>
          <w:sz w:val="22"/>
          <w:szCs w:val="22"/>
        </w:rPr>
        <w:sym w:font="Wingdings" w:char="F0E0"/>
      </w:r>
      <w:r w:rsidRPr="00C67B22">
        <w:rPr>
          <w:rFonts w:cs="Arial"/>
          <w:i/>
          <w:sz w:val="22"/>
          <w:szCs w:val="22"/>
        </w:rPr>
        <w:t xml:space="preserve"> Manner of Delivery and Content</w:t>
      </w:r>
    </w:p>
    <w:p w14:paraId="5A3FF5B3" w14:textId="77777777" w:rsidR="00E07D1E" w:rsidRPr="00C67B22" w:rsidRDefault="00E07D1E" w:rsidP="00E07D1E">
      <w:pPr>
        <w:numPr>
          <w:ilvl w:val="0"/>
          <w:numId w:val="2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C67B22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2C1C16C" w14:textId="77777777" w:rsidR="00E07D1E" w:rsidRPr="00C67B22" w:rsidRDefault="00E07D1E" w:rsidP="00E07D1E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3E262D91" w14:textId="77777777" w:rsidR="00E07D1E" w:rsidRPr="00C67B22" w:rsidRDefault="00E07D1E" w:rsidP="00E07D1E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C67B22">
        <w:rPr>
          <w:rFonts w:cs="Arial"/>
          <w:b/>
          <w:sz w:val="24"/>
          <w:szCs w:val="22"/>
        </w:rPr>
        <w:t>SCOPE AND MEASURABLE EFFECT</w:t>
      </w:r>
    </w:p>
    <w:p w14:paraId="59AEEBA4" w14:textId="77777777" w:rsidR="00E07D1E" w:rsidRPr="00C67B22" w:rsidRDefault="00E07D1E" w:rsidP="00E07D1E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2692D5DC" w14:textId="77777777" w:rsidR="00E07D1E" w:rsidRPr="00C67B22" w:rsidRDefault="00E07D1E" w:rsidP="00E07D1E">
      <w:pPr>
        <w:numPr>
          <w:ilvl w:val="0"/>
          <w:numId w:val="22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6A23263F" w14:textId="77777777" w:rsidR="00E07D1E" w:rsidRPr="00C67B22" w:rsidRDefault="00E07D1E" w:rsidP="00E07D1E">
      <w:pPr>
        <w:numPr>
          <w:ilvl w:val="0"/>
          <w:numId w:val="22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C67B22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617F2A1B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667F4B3D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3C763F8C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1F70B647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420D8228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1B47137F" w14:textId="77777777" w:rsidR="005E20E7" w:rsidRDefault="005E20E7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10C3B63F" w14:textId="77777777" w:rsidR="005E20E7" w:rsidRDefault="005E20E7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3F3350D3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2EB08280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448B25CB" w14:textId="77777777" w:rsidR="00E07D1E" w:rsidRDefault="00E07D1E" w:rsidP="00504F55">
      <w:pPr>
        <w:pStyle w:val="BodyText"/>
        <w:spacing w:after="120"/>
        <w:rPr>
          <w:rFonts w:asciiTheme="majorHAnsi" w:hAnsiTheme="majorHAnsi" w:cstheme="majorHAnsi"/>
          <w:b/>
          <w:color w:val="0070C0"/>
        </w:rPr>
      </w:pPr>
    </w:p>
    <w:p w14:paraId="2935A68D" w14:textId="77777777" w:rsidR="00E07D1E" w:rsidRDefault="00E07D1E" w:rsidP="00E07D1E">
      <w:pPr>
        <w:rPr>
          <w:rFonts w:cs="Arial"/>
          <w:b/>
          <w:sz w:val="28"/>
        </w:rPr>
      </w:pPr>
    </w:p>
    <w:p w14:paraId="0A4345D8" w14:textId="77777777" w:rsidR="00E07D1E" w:rsidRPr="00F816B1" w:rsidRDefault="00E07D1E" w:rsidP="00E07D1E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51DB220B" w14:textId="77777777" w:rsidR="00E07D1E" w:rsidRDefault="00E07D1E" w:rsidP="00E07D1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5EB5F123" w14:textId="77777777" w:rsidR="00E07D1E" w:rsidRPr="00580393" w:rsidRDefault="00E07D1E" w:rsidP="00E07D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80393">
        <w:rPr>
          <w:rFonts w:asciiTheme="majorHAnsi" w:hAnsiTheme="majorHAnsi" w:cstheme="majorHAnsi"/>
          <w:b/>
          <w:color w:val="002060"/>
        </w:rPr>
        <w:t>GENERAL SUMMARY</w:t>
      </w:r>
    </w:p>
    <w:p w14:paraId="04F0B033" w14:textId="77777777" w:rsidR="00F63759" w:rsidRPr="00F63759" w:rsidRDefault="00B21F21" w:rsidP="00F63759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F63759" w:rsidRPr="00F63759">
        <w:rPr>
          <w:rFonts w:asciiTheme="majorHAnsi" w:hAnsiTheme="majorHAnsi" w:cstheme="majorHAnsi"/>
          <w:sz w:val="22"/>
          <w:szCs w:val="22"/>
        </w:rPr>
        <w:t>lan</w:t>
      </w:r>
      <w:r>
        <w:rPr>
          <w:rFonts w:asciiTheme="majorHAnsi" w:hAnsiTheme="majorHAnsi" w:cstheme="majorHAnsi"/>
          <w:sz w:val="22"/>
          <w:szCs w:val="22"/>
        </w:rPr>
        <w:t>s</w:t>
      </w:r>
      <w:r w:rsidR="00F63759" w:rsidRPr="00F63759">
        <w:rPr>
          <w:rFonts w:asciiTheme="majorHAnsi" w:hAnsiTheme="majorHAnsi" w:cstheme="majorHAnsi"/>
          <w:sz w:val="22"/>
          <w:szCs w:val="22"/>
        </w:rPr>
        <w:t>, lead</w:t>
      </w:r>
      <w:r>
        <w:rPr>
          <w:rFonts w:asciiTheme="majorHAnsi" w:hAnsiTheme="majorHAnsi" w:cstheme="majorHAnsi"/>
          <w:sz w:val="22"/>
          <w:szCs w:val="22"/>
        </w:rPr>
        <w:t>s</w:t>
      </w:r>
      <w:r w:rsidR="00F63759" w:rsidRPr="00F63759">
        <w:rPr>
          <w:rFonts w:asciiTheme="majorHAnsi" w:hAnsiTheme="majorHAnsi" w:cstheme="majorHAnsi"/>
          <w:sz w:val="22"/>
          <w:szCs w:val="22"/>
        </w:rPr>
        <w:t>, and evaluate</w:t>
      </w:r>
      <w:r>
        <w:rPr>
          <w:rFonts w:asciiTheme="majorHAnsi" w:hAnsiTheme="majorHAnsi" w:cstheme="majorHAnsi"/>
          <w:sz w:val="22"/>
          <w:szCs w:val="22"/>
        </w:rPr>
        <w:t>s</w:t>
      </w:r>
      <w:r w:rsidR="00F63759" w:rsidRPr="00F63759">
        <w:rPr>
          <w:rFonts w:asciiTheme="majorHAnsi" w:hAnsiTheme="majorHAnsi" w:cstheme="majorHAnsi"/>
          <w:sz w:val="22"/>
          <w:szCs w:val="22"/>
        </w:rPr>
        <w:t xml:space="preserve"> work on programmatic or operational initiatives. </w:t>
      </w:r>
      <w:r>
        <w:rPr>
          <w:rFonts w:asciiTheme="majorHAnsi" w:hAnsiTheme="majorHAnsi" w:cstheme="majorHAnsi"/>
          <w:sz w:val="22"/>
          <w:szCs w:val="22"/>
        </w:rPr>
        <w:t>R</w:t>
      </w:r>
      <w:r w:rsidR="00F63759" w:rsidRPr="00F63759">
        <w:rPr>
          <w:rFonts w:asciiTheme="majorHAnsi" w:hAnsiTheme="majorHAnsi" w:cstheme="majorHAnsi"/>
          <w:sz w:val="22"/>
          <w:szCs w:val="22"/>
        </w:rPr>
        <w:t xml:space="preserve">esponsible for independently developing all phases of work assignments and have a high level of </w:t>
      </w:r>
      <w:r w:rsidR="001F6AC2">
        <w:rPr>
          <w:rFonts w:asciiTheme="majorHAnsi" w:hAnsiTheme="majorHAnsi" w:cstheme="majorHAnsi"/>
          <w:sz w:val="22"/>
          <w:szCs w:val="22"/>
        </w:rPr>
        <w:t>professional</w:t>
      </w:r>
      <w:r w:rsidR="00F63759" w:rsidRPr="00F63759">
        <w:rPr>
          <w:rFonts w:asciiTheme="majorHAnsi" w:hAnsiTheme="majorHAnsi" w:cstheme="majorHAnsi"/>
          <w:sz w:val="22"/>
          <w:szCs w:val="22"/>
        </w:rPr>
        <w:t xml:space="preserve"> judgement, making </w:t>
      </w:r>
      <w:r>
        <w:rPr>
          <w:rFonts w:asciiTheme="majorHAnsi" w:hAnsiTheme="majorHAnsi" w:cstheme="majorHAnsi"/>
          <w:sz w:val="22"/>
          <w:szCs w:val="22"/>
        </w:rPr>
        <w:t xml:space="preserve">daily operational </w:t>
      </w:r>
      <w:r w:rsidR="00F63759" w:rsidRPr="00F63759">
        <w:rPr>
          <w:rFonts w:asciiTheme="majorHAnsi" w:hAnsiTheme="majorHAnsi" w:cstheme="majorHAnsi"/>
          <w:sz w:val="22"/>
          <w:szCs w:val="22"/>
        </w:rPr>
        <w:t xml:space="preserve">decisions based on appropriate timing and best use of resources.  Issues are complex and resolutions require integrative solutions and consideration of alternative practices or policy interpretation. </w:t>
      </w:r>
      <w:r w:rsidR="001F6AC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</w:t>
      </w:r>
      <w:r w:rsidR="001F6AC2">
        <w:rPr>
          <w:rFonts w:asciiTheme="majorHAnsi" w:hAnsiTheme="majorHAnsi" w:cstheme="majorHAnsi"/>
          <w:sz w:val="22"/>
          <w:szCs w:val="22"/>
        </w:rPr>
        <w:t>equired to demonstrate excellent public and customer service, interpersonal, communication, leadership, critical thinking, and problem solving skills.</w:t>
      </w:r>
      <w:r w:rsidR="00F63759" w:rsidRPr="00F63759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20A437E5" w14:textId="77777777" w:rsidR="00504F55" w:rsidRPr="00E07D1E" w:rsidRDefault="00504F55" w:rsidP="00E07D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E07D1E">
        <w:rPr>
          <w:rFonts w:asciiTheme="majorHAnsi" w:hAnsiTheme="majorHAnsi" w:cstheme="majorHAnsi"/>
          <w:b/>
          <w:color w:val="002060"/>
        </w:rPr>
        <w:t>REPORTING R</w:t>
      </w:r>
      <w:r w:rsidR="00927A01">
        <w:rPr>
          <w:rFonts w:asciiTheme="majorHAnsi" w:hAnsiTheme="majorHAnsi" w:cstheme="majorHAnsi"/>
          <w:b/>
          <w:color w:val="002060"/>
        </w:rPr>
        <w:t>ELATIONSHIPS AND TEAM</w:t>
      </w:r>
      <w:r w:rsidRPr="00E07D1E">
        <w:rPr>
          <w:rFonts w:asciiTheme="majorHAnsi" w:hAnsiTheme="majorHAnsi" w:cstheme="majorHAnsi"/>
          <w:b/>
          <w:color w:val="002060"/>
        </w:rPr>
        <w:t>WORK</w:t>
      </w:r>
    </w:p>
    <w:p w14:paraId="57011BD7" w14:textId="77777777" w:rsidR="00E07D1E" w:rsidRDefault="001255B9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Works under direction of </w:t>
      </w:r>
      <w:r w:rsidRPr="001255B9">
        <w:rPr>
          <w:rFonts w:asciiTheme="majorHAnsi" w:hAnsiTheme="majorHAnsi" w:cstheme="majorHAnsi"/>
          <w:sz w:val="22"/>
          <w:szCs w:val="22"/>
        </w:rPr>
        <w:t xml:space="preserve">a supervisor or </w:t>
      </w:r>
      <w:r w:rsidR="001F4BDD">
        <w:rPr>
          <w:rFonts w:asciiTheme="majorHAnsi" w:hAnsiTheme="majorHAnsi" w:cstheme="majorHAnsi"/>
          <w:sz w:val="22"/>
          <w:szCs w:val="22"/>
        </w:rPr>
        <w:t>program director</w:t>
      </w:r>
      <w:r w:rsidRPr="001255B9">
        <w:rPr>
          <w:rFonts w:asciiTheme="majorHAnsi" w:hAnsiTheme="majorHAnsi" w:cstheme="majorHAnsi"/>
          <w:sz w:val="22"/>
          <w:szCs w:val="22"/>
        </w:rPr>
        <w:t>. Serves</w:t>
      </w:r>
      <w:r w:rsidR="001F4BDD">
        <w:rPr>
          <w:rFonts w:asciiTheme="majorHAnsi" w:hAnsiTheme="majorHAnsi" w:cstheme="majorHAnsi"/>
          <w:sz w:val="22"/>
          <w:szCs w:val="22"/>
        </w:rPr>
        <w:t xml:space="preserve"> in an advanced senior resource capacity in area of specialization. </w:t>
      </w:r>
      <w:r w:rsidR="00687E6E">
        <w:rPr>
          <w:rFonts w:asciiTheme="majorHAnsi" w:hAnsiTheme="majorHAnsi" w:cstheme="majorHAnsi"/>
          <w:sz w:val="22"/>
          <w:szCs w:val="22"/>
        </w:rPr>
        <w:t>May serve as project or committee lead.</w:t>
      </w:r>
    </w:p>
    <w:p w14:paraId="6095E42A" w14:textId="77777777" w:rsidR="00E07D1E" w:rsidRPr="00D66D03" w:rsidRDefault="00E07D1E" w:rsidP="005E20E7">
      <w:pPr>
        <w:pStyle w:val="BodyText"/>
        <w:spacing w:before="0"/>
        <w:rPr>
          <w:rFonts w:asciiTheme="majorHAnsi" w:hAnsiTheme="majorHAnsi" w:cstheme="majorHAnsi"/>
          <w:sz w:val="22"/>
          <w:szCs w:val="22"/>
        </w:rPr>
      </w:pPr>
    </w:p>
    <w:p w14:paraId="715F1006" w14:textId="77777777" w:rsidR="00504F55" w:rsidRPr="00E07D1E" w:rsidRDefault="00504F55" w:rsidP="00E07D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E07D1E">
        <w:rPr>
          <w:rFonts w:asciiTheme="majorHAnsi" w:hAnsiTheme="majorHAnsi" w:cstheme="majorHAnsi"/>
          <w:b/>
          <w:color w:val="002060"/>
        </w:rPr>
        <w:t>ESSENTIAL DUTIES</w:t>
      </w:r>
      <w:r w:rsidR="00927A01">
        <w:rPr>
          <w:rFonts w:asciiTheme="majorHAnsi" w:hAnsiTheme="majorHAnsi" w:cstheme="majorHAnsi"/>
          <w:b/>
          <w:color w:val="002060"/>
        </w:rPr>
        <w:t xml:space="preserve"> AND</w:t>
      </w:r>
      <w:r w:rsidRPr="00E07D1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6F69E2E" w14:textId="77777777" w:rsidR="00927A01" w:rsidRPr="00927A01" w:rsidRDefault="00927A01" w:rsidP="00927A01">
      <w:pPr>
        <w:spacing w:before="120" w:after="240" w:line="280" w:lineRule="atLeast"/>
        <w:rPr>
          <w:rFonts w:cs="Arial"/>
          <w:i/>
          <w:iCs/>
          <w:szCs w:val="20"/>
        </w:rPr>
      </w:pPr>
      <w:r w:rsidRPr="00927A01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1E1F290C" w14:textId="77777777" w:rsidR="004104CF" w:rsidRPr="005A4245" w:rsidRDefault="004104CF" w:rsidP="004104CF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>Serves as functional and services lead in area of positional responsibilities, diagnoses operational problems and collaboratively designs and implements corrective actions.</w:t>
      </w:r>
    </w:p>
    <w:p w14:paraId="2C767F23" w14:textId="77777777" w:rsidR="00E162F4" w:rsidRPr="005A4245" w:rsidRDefault="00913FAE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 xml:space="preserve">Provides technical direction, consultation, and assistance to patrons and Library staff within area of expertise and positional responsibility. </w:t>
      </w:r>
    </w:p>
    <w:p w14:paraId="58F82A05" w14:textId="77777777" w:rsidR="00687E6E" w:rsidRPr="005A4245" w:rsidRDefault="00687E6E" w:rsidP="00687E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>Plans and implements goals, procedures, and guidelines as necessary to provide efficient operations, evaluates the quality and effectiveness of services</w:t>
      </w:r>
      <w:r>
        <w:rPr>
          <w:rFonts w:asciiTheme="majorHAnsi" w:hAnsiTheme="majorHAnsi" w:cstheme="majorHAnsi"/>
          <w:sz w:val="22"/>
          <w:szCs w:val="22"/>
        </w:rPr>
        <w:t>;</w:t>
      </w:r>
      <w:r w:rsidRPr="005A4245">
        <w:rPr>
          <w:rFonts w:asciiTheme="majorHAnsi" w:hAnsiTheme="majorHAnsi" w:cstheme="majorHAnsi"/>
          <w:sz w:val="22"/>
          <w:szCs w:val="22"/>
        </w:rPr>
        <w:t xml:space="preserve"> creates and implements improvements. </w:t>
      </w:r>
    </w:p>
    <w:p w14:paraId="4370E685" w14:textId="77777777" w:rsidR="00E162F4" w:rsidRPr="005A4245" w:rsidRDefault="00913FAE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>Interprets and applies Library and University policies and procedures, assisting other staff and patrons as appropriate.</w:t>
      </w:r>
    </w:p>
    <w:p w14:paraId="5D485AF3" w14:textId="77777777" w:rsidR="00E162F4" w:rsidRPr="005A4245" w:rsidRDefault="00913FAE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>Provides in-person and online patron discovery and access, general reference, and informational services support as appropriate.</w:t>
      </w:r>
    </w:p>
    <w:p w14:paraId="3BD605ED" w14:textId="77777777" w:rsidR="00E162F4" w:rsidRPr="005A4245" w:rsidRDefault="00913FAE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A4245">
        <w:rPr>
          <w:rFonts w:asciiTheme="majorHAnsi" w:hAnsiTheme="majorHAnsi" w:cstheme="majorHAnsi"/>
          <w:sz w:val="22"/>
          <w:szCs w:val="22"/>
        </w:rPr>
        <w:t>Manages record transactions and document retention appropriate to position responsibilities.</w:t>
      </w:r>
    </w:p>
    <w:p w14:paraId="1CAE3349" w14:textId="77777777" w:rsidR="00E162F4" w:rsidRPr="005A4245" w:rsidRDefault="004104CF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913FAE" w:rsidRPr="005A4245">
        <w:rPr>
          <w:rFonts w:asciiTheme="majorHAnsi" w:hAnsiTheme="majorHAnsi" w:cstheme="majorHAnsi"/>
          <w:sz w:val="22"/>
          <w:szCs w:val="22"/>
        </w:rPr>
        <w:t>ollects, maintains, and reports statistics related to position responsibilities.</w:t>
      </w:r>
    </w:p>
    <w:p w14:paraId="61F2375B" w14:textId="77777777" w:rsidR="00E162F4" w:rsidRDefault="001F6AC2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</w:t>
      </w:r>
      <w:r w:rsidR="00913FAE" w:rsidRPr="005A4245">
        <w:rPr>
          <w:rFonts w:asciiTheme="majorHAnsi" w:hAnsiTheme="majorHAnsi" w:cstheme="majorHAnsi"/>
          <w:sz w:val="22"/>
          <w:szCs w:val="22"/>
        </w:rPr>
        <w:t>reates documentation, guides, and other resources to instruct patrons and/or Library staff in the discovery, access, and use and/or coordination of Library collections</w:t>
      </w:r>
      <w:r>
        <w:rPr>
          <w:rFonts w:asciiTheme="majorHAnsi" w:hAnsiTheme="majorHAnsi" w:cstheme="majorHAnsi"/>
          <w:sz w:val="22"/>
          <w:szCs w:val="22"/>
        </w:rPr>
        <w:t>, programs, procedures, or resources</w:t>
      </w:r>
      <w:r w:rsidR="00913FAE" w:rsidRPr="005A4245">
        <w:rPr>
          <w:rFonts w:asciiTheme="majorHAnsi" w:hAnsiTheme="majorHAnsi" w:cstheme="majorHAnsi"/>
          <w:sz w:val="22"/>
          <w:szCs w:val="22"/>
        </w:rPr>
        <w:t>.</w:t>
      </w:r>
    </w:p>
    <w:p w14:paraId="244294F9" w14:textId="77777777" w:rsidR="00687E6E" w:rsidRPr="005A4245" w:rsidRDefault="00687E6E" w:rsidP="00F51B6E">
      <w:pPr>
        <w:pStyle w:val="BodyText"/>
        <w:numPr>
          <w:ilvl w:val="0"/>
          <w:numId w:val="20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May serve as student employee supervisor. </w:t>
      </w:r>
    </w:p>
    <w:p w14:paraId="2959D20D" w14:textId="77777777" w:rsidR="00504F55" w:rsidRDefault="00504F55" w:rsidP="00F51B6E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5DBFC09" w14:textId="77777777" w:rsidR="00E07D1E" w:rsidRDefault="00E07D1E" w:rsidP="00E07D1E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1360D1C5" w14:textId="77777777" w:rsidR="00504F55" w:rsidRPr="00E07D1E" w:rsidRDefault="00D66D03" w:rsidP="00E07D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E07D1E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E07D1E">
        <w:rPr>
          <w:rFonts w:asciiTheme="majorHAnsi" w:hAnsiTheme="majorHAnsi" w:cstheme="majorHAnsi"/>
          <w:b/>
          <w:color w:val="002060"/>
        </w:rPr>
        <w:t>QUALIFICATIONS</w:t>
      </w:r>
    </w:p>
    <w:p w14:paraId="045C26A5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4344A2" w14:textId="77777777" w:rsidR="00501982" w:rsidRDefault="001F4BDD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Minimum of six years </w:t>
      </w:r>
      <w:r w:rsidR="00F259E4">
        <w:rPr>
          <w:rFonts w:asciiTheme="majorHAnsi" w:hAnsiTheme="majorHAnsi" w:cstheme="majorHAnsi"/>
          <w:sz w:val="22"/>
          <w:szCs w:val="22"/>
        </w:rPr>
        <w:t xml:space="preserve">related </w:t>
      </w:r>
      <w:r>
        <w:rPr>
          <w:rFonts w:asciiTheme="majorHAnsi" w:hAnsiTheme="majorHAnsi" w:cstheme="majorHAnsi"/>
          <w:sz w:val="22"/>
          <w:szCs w:val="22"/>
        </w:rPr>
        <w:t xml:space="preserve">professional </w:t>
      </w:r>
      <w:r w:rsidR="00F259E4">
        <w:rPr>
          <w:rFonts w:asciiTheme="majorHAnsi" w:hAnsiTheme="majorHAnsi" w:cstheme="majorHAnsi"/>
          <w:sz w:val="22"/>
          <w:szCs w:val="22"/>
        </w:rPr>
        <w:t>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5ACD9A3" w14:textId="77777777" w:rsidR="00E07D1E" w:rsidRDefault="00E07D1E" w:rsidP="00E07D1E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6326136F" w14:textId="77777777" w:rsidR="00504F55" w:rsidRPr="00E07D1E" w:rsidRDefault="00504F55" w:rsidP="00E07D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E07D1E">
        <w:rPr>
          <w:rFonts w:asciiTheme="majorHAnsi" w:hAnsiTheme="majorHAnsi" w:cstheme="majorHAnsi"/>
          <w:b/>
          <w:color w:val="002060"/>
        </w:rPr>
        <w:t>COMPETENCIES</w:t>
      </w:r>
    </w:p>
    <w:p w14:paraId="46C485A1" w14:textId="77777777" w:rsidR="001F4BDD" w:rsidRPr="000B3A83" w:rsidRDefault="005A4245" w:rsidP="00E07D1E">
      <w:pPr>
        <w:pStyle w:val="BodyText"/>
        <w:spacing w:befor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1F4BDD">
        <w:rPr>
          <w:rFonts w:asciiTheme="majorHAnsi" w:hAnsiTheme="majorHAnsi" w:cstheme="majorHAnsi"/>
          <w:b/>
        </w:rPr>
        <w:t>Knowledge of:</w:t>
      </w:r>
    </w:p>
    <w:p w14:paraId="7C475870" w14:textId="77777777" w:rsidR="001F4BDD" w:rsidRDefault="00B21F21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1F4BDD" w:rsidRPr="00897BB4">
        <w:rPr>
          <w:rFonts w:asciiTheme="majorHAnsi" w:hAnsiTheme="majorHAnsi" w:cstheme="majorHAnsi"/>
          <w:sz w:val="22"/>
          <w:szCs w:val="22"/>
        </w:rPr>
        <w:t>ervice standards, policies, proced</w:t>
      </w:r>
      <w:r w:rsidR="001F4BDD">
        <w:rPr>
          <w:rFonts w:asciiTheme="majorHAnsi" w:hAnsiTheme="majorHAnsi" w:cstheme="majorHAnsi"/>
          <w:sz w:val="22"/>
          <w:szCs w:val="22"/>
        </w:rPr>
        <w:t>ures, and processes of l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ibrary operations, </w:t>
      </w:r>
      <w:r>
        <w:rPr>
          <w:rFonts w:asciiTheme="majorHAnsi" w:hAnsiTheme="majorHAnsi" w:cstheme="majorHAnsi"/>
          <w:sz w:val="22"/>
          <w:szCs w:val="22"/>
        </w:rPr>
        <w:t>as well as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 departments and University offices interfacing with the Library</w:t>
      </w:r>
    </w:p>
    <w:p w14:paraId="5818B08E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F4BDD" w:rsidRPr="00897BB4">
        <w:rPr>
          <w:rFonts w:asciiTheme="majorHAnsi" w:hAnsiTheme="majorHAnsi" w:cstheme="majorHAnsi"/>
          <w:sz w:val="22"/>
          <w:szCs w:val="22"/>
        </w:rPr>
        <w:t>rinciples of diversity, equity, and inclusion</w:t>
      </w:r>
    </w:p>
    <w:p w14:paraId="463A18C5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1F4BDD" w:rsidRPr="00897BB4">
        <w:rPr>
          <w:rFonts w:asciiTheme="majorHAnsi" w:hAnsiTheme="majorHAnsi" w:cstheme="majorHAnsi"/>
          <w:sz w:val="22"/>
          <w:szCs w:val="22"/>
        </w:rPr>
        <w:t>tandards and best practices in public and customer service</w:t>
      </w:r>
    </w:p>
    <w:p w14:paraId="3DD50799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1F4BDD" w:rsidRPr="00897BB4">
        <w:rPr>
          <w:rFonts w:asciiTheme="majorHAnsi" w:hAnsiTheme="majorHAnsi" w:cstheme="majorHAnsi"/>
          <w:sz w:val="22"/>
          <w:szCs w:val="22"/>
        </w:rPr>
        <w:t>est practices in critical thinking, creative problem solving, and analysis</w:t>
      </w:r>
    </w:p>
    <w:p w14:paraId="30913DBE" w14:textId="77777777" w:rsidR="001F4BDD" w:rsidRPr="00C31205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1F4BDD" w:rsidRPr="00897BB4">
        <w:rPr>
          <w:rFonts w:asciiTheme="majorHAnsi" w:hAnsiTheme="majorHAnsi" w:cstheme="majorHAnsi"/>
          <w:sz w:val="22"/>
          <w:szCs w:val="22"/>
        </w:rPr>
        <w:t>urrent integrated resource management systems as related to the position</w:t>
      </w:r>
    </w:p>
    <w:p w14:paraId="4EFA6E99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F4BDD" w:rsidRPr="00897BB4">
        <w:rPr>
          <w:rFonts w:asciiTheme="majorHAnsi" w:hAnsiTheme="majorHAnsi" w:cstheme="majorHAnsi"/>
          <w:sz w:val="22"/>
          <w:szCs w:val="22"/>
        </w:rPr>
        <w:t>rinciples and best practi</w:t>
      </w:r>
      <w:r w:rsidR="00C40432">
        <w:rPr>
          <w:rFonts w:asciiTheme="majorHAnsi" w:hAnsiTheme="majorHAnsi" w:cstheme="majorHAnsi"/>
          <w:sz w:val="22"/>
          <w:szCs w:val="22"/>
        </w:rPr>
        <w:t>ces in planning, organization, and implementing change</w:t>
      </w:r>
    </w:p>
    <w:p w14:paraId="7871D5D8" w14:textId="77777777" w:rsidR="004E77A8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4225BFBF" w14:textId="77777777" w:rsidR="00C31205" w:rsidRDefault="00C31205" w:rsidP="00F51B6E">
      <w:pPr>
        <w:pStyle w:val="BodyText"/>
        <w:spacing w:before="0" w:after="80"/>
        <w:ind w:left="360"/>
        <w:rPr>
          <w:rFonts w:asciiTheme="majorHAnsi" w:hAnsiTheme="majorHAnsi" w:cstheme="majorHAnsi"/>
          <w:sz w:val="22"/>
          <w:szCs w:val="22"/>
        </w:rPr>
      </w:pPr>
    </w:p>
    <w:p w14:paraId="3D39DB07" w14:textId="77777777" w:rsidR="001F4BDD" w:rsidRPr="000B3A83" w:rsidRDefault="001F4BDD" w:rsidP="00F51B6E">
      <w:pPr>
        <w:pStyle w:val="BodyText"/>
        <w:spacing w:before="0" w:after="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F9470CF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1F4BDD" w:rsidRPr="00897BB4">
        <w:rPr>
          <w:rFonts w:asciiTheme="majorHAnsi" w:hAnsiTheme="majorHAnsi" w:cstheme="majorHAnsi"/>
          <w:sz w:val="22"/>
          <w:szCs w:val="22"/>
        </w:rPr>
        <w:t>upporting and implementing practices, procedures, and workflows in area of position responsibility</w:t>
      </w:r>
    </w:p>
    <w:p w14:paraId="2CB8AA2A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1F4BDD" w:rsidRPr="00897BB4">
        <w:rPr>
          <w:rFonts w:asciiTheme="majorHAnsi" w:hAnsiTheme="majorHAnsi" w:cstheme="majorHAnsi"/>
          <w:sz w:val="22"/>
          <w:szCs w:val="22"/>
        </w:rPr>
        <w:t>einforcing the principles of diversity, equity, and inclusion and working collaboratively with individuals of diverse backgrounds, experiences, and perspectives</w:t>
      </w:r>
    </w:p>
    <w:p w14:paraId="4364D590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F6AC2">
        <w:rPr>
          <w:rFonts w:asciiTheme="majorHAnsi" w:hAnsiTheme="majorHAnsi" w:cstheme="majorHAnsi"/>
          <w:sz w:val="22"/>
          <w:szCs w:val="22"/>
        </w:rPr>
        <w:t>odeling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 strong public service and interpersonal skills; developing and maintaining effective and appropriate working relationships with internal and external audiences</w:t>
      </w:r>
    </w:p>
    <w:p w14:paraId="0E61DA05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1F4BDD" w:rsidRPr="00897BB4">
        <w:rPr>
          <w:rFonts w:asciiTheme="majorHAnsi" w:hAnsiTheme="majorHAnsi" w:cstheme="majorHAnsi"/>
          <w:sz w:val="22"/>
          <w:szCs w:val="22"/>
        </w:rPr>
        <w:t>ritical thinking, creative problem solving, and analysis</w:t>
      </w:r>
    </w:p>
    <w:p w14:paraId="5AF5AA16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1F4BDD" w:rsidRPr="00897BB4">
        <w:rPr>
          <w:rFonts w:asciiTheme="majorHAnsi" w:hAnsiTheme="majorHAnsi" w:cstheme="majorHAnsi"/>
          <w:sz w:val="22"/>
          <w:szCs w:val="22"/>
        </w:rPr>
        <w:t>earning and working effectively in current office applications, software, and communication technologies</w:t>
      </w:r>
    </w:p>
    <w:p w14:paraId="1D8AF7A5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="001F4BDD" w:rsidRPr="00897BB4">
        <w:rPr>
          <w:rFonts w:asciiTheme="majorHAnsi" w:hAnsiTheme="majorHAnsi" w:cstheme="majorHAnsi"/>
          <w:sz w:val="22"/>
          <w:szCs w:val="22"/>
        </w:rPr>
        <w:t>elivering reliable, effective, and appropriate verbal and written communication that follows current professional standards and the correct use of language and grammar</w:t>
      </w:r>
    </w:p>
    <w:p w14:paraId="774B2CC3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F4BDD" w:rsidRPr="00897BB4">
        <w:rPr>
          <w:rFonts w:asciiTheme="majorHAnsi" w:hAnsiTheme="majorHAnsi" w:cstheme="majorHAnsi"/>
          <w:sz w:val="22"/>
          <w:szCs w:val="22"/>
        </w:rPr>
        <w:t>lanning</w:t>
      </w:r>
      <w:r w:rsidR="00C40432">
        <w:rPr>
          <w:rFonts w:asciiTheme="majorHAnsi" w:hAnsiTheme="majorHAnsi" w:cstheme="majorHAnsi"/>
          <w:sz w:val="22"/>
          <w:szCs w:val="22"/>
        </w:rPr>
        <w:t>, organization, and implementing change</w:t>
      </w:r>
    </w:p>
    <w:p w14:paraId="1A011B0B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F4BDD" w:rsidRPr="00897BB4">
        <w:rPr>
          <w:rFonts w:asciiTheme="majorHAnsi" w:hAnsiTheme="majorHAnsi" w:cstheme="majorHAnsi"/>
          <w:sz w:val="22"/>
          <w:szCs w:val="22"/>
        </w:rPr>
        <w:t>reparing and maintaining accurate records and reports</w:t>
      </w:r>
    </w:p>
    <w:p w14:paraId="3777458B" w14:textId="77777777" w:rsidR="001F4BDD" w:rsidRDefault="004E77A8" w:rsidP="00F51B6E">
      <w:pPr>
        <w:pStyle w:val="BodyText"/>
        <w:numPr>
          <w:ilvl w:val="0"/>
          <w:numId w:val="11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1F4BDD">
        <w:rPr>
          <w:rFonts w:asciiTheme="majorHAnsi" w:hAnsiTheme="majorHAnsi" w:cstheme="majorHAnsi"/>
          <w:sz w:val="22"/>
          <w:szCs w:val="22"/>
        </w:rPr>
        <w:t>reating and managing internal documentation, including training and group presentation materials</w:t>
      </w:r>
    </w:p>
    <w:p w14:paraId="75B3C973" w14:textId="77777777" w:rsidR="00F51B6E" w:rsidRPr="0084165C" w:rsidRDefault="00F51B6E" w:rsidP="00687E6E">
      <w:pPr>
        <w:pStyle w:val="BodyText"/>
        <w:spacing w:before="0" w:after="80"/>
        <w:rPr>
          <w:rFonts w:asciiTheme="majorHAnsi" w:hAnsiTheme="majorHAnsi" w:cstheme="majorHAnsi"/>
          <w:sz w:val="22"/>
          <w:szCs w:val="22"/>
        </w:rPr>
      </w:pPr>
    </w:p>
    <w:p w14:paraId="0D442675" w14:textId="77777777" w:rsidR="00F51B6E" w:rsidRPr="00B44EB9" w:rsidRDefault="00E07D1E" w:rsidP="00F51B6E">
      <w:pPr>
        <w:pStyle w:val="BodyText"/>
        <w:spacing w:before="0" w:after="8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0A841CB7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F4BDD" w:rsidRPr="00897BB4">
        <w:rPr>
          <w:rFonts w:asciiTheme="majorHAnsi" w:hAnsiTheme="majorHAnsi" w:cstheme="majorHAnsi"/>
          <w:sz w:val="22"/>
          <w:szCs w:val="22"/>
        </w:rPr>
        <w:t>aintain active learning skills and currency in professional standards, practices, procedures, policies</w:t>
      </w:r>
      <w:r>
        <w:rPr>
          <w:rFonts w:asciiTheme="majorHAnsi" w:hAnsiTheme="majorHAnsi" w:cstheme="majorHAnsi"/>
          <w:sz w:val="22"/>
          <w:szCs w:val="22"/>
        </w:rPr>
        <w:t>, and technologies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 related to position responsibilities</w:t>
      </w:r>
    </w:p>
    <w:p w14:paraId="094E5387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F4BDD" w:rsidRPr="00897BB4">
        <w:rPr>
          <w:rFonts w:asciiTheme="majorHAnsi" w:hAnsiTheme="majorHAnsi" w:cstheme="majorHAnsi"/>
          <w:sz w:val="22"/>
          <w:szCs w:val="22"/>
        </w:rPr>
        <w:t>ake a positive contribution to a culture of inclusion and respect in all interactions within the Library and across the University</w:t>
      </w:r>
    </w:p>
    <w:p w14:paraId="1CE71A9E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F4BDD" w:rsidRPr="00897BB4">
        <w:rPr>
          <w:rFonts w:asciiTheme="majorHAnsi" w:hAnsiTheme="majorHAnsi" w:cstheme="majorHAnsi"/>
          <w:sz w:val="22"/>
          <w:szCs w:val="22"/>
        </w:rPr>
        <w:t>aintain confidentiality of information</w:t>
      </w:r>
      <w:r>
        <w:rPr>
          <w:rFonts w:asciiTheme="majorHAnsi" w:hAnsiTheme="majorHAnsi" w:cstheme="majorHAnsi"/>
          <w:sz w:val="22"/>
          <w:szCs w:val="22"/>
        </w:rPr>
        <w:t>,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 professional boundaries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 and strong public and customer service skills</w:t>
      </w:r>
    </w:p>
    <w:p w14:paraId="68F4D831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1F4BDD" w:rsidRPr="00897BB4">
        <w:rPr>
          <w:rFonts w:asciiTheme="majorHAnsi" w:hAnsiTheme="majorHAnsi" w:cstheme="majorHAnsi"/>
          <w:sz w:val="22"/>
          <w:szCs w:val="22"/>
        </w:rPr>
        <w:t>ork independently to analyze information, draw conclusions, and present conclusions effectively to stakeholders</w:t>
      </w:r>
      <w:r w:rsidR="00C40432">
        <w:rPr>
          <w:rFonts w:asciiTheme="majorHAnsi" w:hAnsiTheme="majorHAnsi" w:cstheme="majorHAnsi"/>
          <w:sz w:val="22"/>
          <w:szCs w:val="22"/>
        </w:rPr>
        <w:t xml:space="preserve"> and direct reports</w:t>
      </w:r>
    </w:p>
    <w:p w14:paraId="1416C3DE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1F4BDD" w:rsidRPr="00897BB4">
        <w:rPr>
          <w:rFonts w:asciiTheme="majorHAnsi" w:hAnsiTheme="majorHAnsi" w:cstheme="majorHAnsi"/>
          <w:sz w:val="22"/>
          <w:szCs w:val="22"/>
        </w:rPr>
        <w:t>ontinually deliver reliable, effective, and appropriate verbal and written communication that follows current professional standards and the correct use of language and grammar</w:t>
      </w:r>
    </w:p>
    <w:p w14:paraId="4864DCFC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1F4BDD" w:rsidRPr="00897BB4">
        <w:rPr>
          <w:rFonts w:asciiTheme="majorHAnsi" w:hAnsiTheme="majorHAnsi" w:cstheme="majorHAnsi"/>
          <w:sz w:val="22"/>
          <w:szCs w:val="22"/>
        </w:rPr>
        <w:t xml:space="preserve">uccessfully plan, organize, </w:t>
      </w:r>
      <w:r w:rsidR="00C40432">
        <w:rPr>
          <w:rFonts w:asciiTheme="majorHAnsi" w:hAnsiTheme="majorHAnsi" w:cstheme="majorHAnsi"/>
          <w:sz w:val="22"/>
          <w:szCs w:val="22"/>
        </w:rPr>
        <w:t xml:space="preserve">implement, </w:t>
      </w:r>
      <w:r w:rsidR="001F4BDD" w:rsidRPr="00897BB4">
        <w:rPr>
          <w:rFonts w:asciiTheme="majorHAnsi" w:hAnsiTheme="majorHAnsi" w:cstheme="majorHAnsi"/>
          <w:sz w:val="22"/>
          <w:szCs w:val="22"/>
        </w:rPr>
        <w:t>and manage workflows and operations</w:t>
      </w:r>
    </w:p>
    <w:p w14:paraId="607E985F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1F4BDD" w:rsidRPr="00897BB4">
        <w:rPr>
          <w:rFonts w:asciiTheme="majorHAnsi" w:hAnsiTheme="majorHAnsi" w:cstheme="majorHAnsi"/>
          <w:sz w:val="22"/>
          <w:szCs w:val="22"/>
        </w:rPr>
        <w:t>e responsive, flexible, and adaptive in approach to work</w:t>
      </w:r>
    </w:p>
    <w:p w14:paraId="73A852C5" w14:textId="77777777" w:rsidR="001F4BDD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1F4BDD">
        <w:rPr>
          <w:rFonts w:asciiTheme="majorHAnsi" w:hAnsiTheme="majorHAnsi" w:cstheme="majorHAnsi"/>
          <w:sz w:val="22"/>
          <w:szCs w:val="22"/>
        </w:rPr>
        <w:t>reate and manage internal documentation, including training and group presentation materials</w:t>
      </w:r>
    </w:p>
    <w:p w14:paraId="1B7C3CBD" w14:textId="77777777" w:rsidR="001F6AC2" w:rsidRDefault="004E77A8" w:rsidP="00F51B6E">
      <w:pPr>
        <w:pStyle w:val="BodyText"/>
        <w:numPr>
          <w:ilvl w:val="0"/>
          <w:numId w:val="17"/>
        </w:numPr>
        <w:spacing w:before="0"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1F6AC2">
        <w:rPr>
          <w:rFonts w:asciiTheme="majorHAnsi" w:hAnsiTheme="majorHAnsi" w:cstheme="majorHAnsi"/>
          <w:sz w:val="22"/>
          <w:szCs w:val="22"/>
        </w:rPr>
        <w:t>anage budgets and produce reports on budget requests, encumbrances, and expenditures</w:t>
      </w:r>
    </w:p>
    <w:p w14:paraId="0832EB2A" w14:textId="77777777" w:rsidR="00E07D1E" w:rsidRPr="00160549" w:rsidRDefault="001A24BC" w:rsidP="00E07D1E">
      <w:pPr>
        <w:pStyle w:val="Body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70C0"/>
        </w:rPr>
        <w:br/>
      </w:r>
      <w:bookmarkEnd w:id="1"/>
      <w:bookmarkEnd w:id="2"/>
    </w:p>
    <w:p w14:paraId="24746F32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D3AB" w14:textId="77777777" w:rsidR="007F3DF1" w:rsidRDefault="007F3DF1">
      <w:r>
        <w:separator/>
      </w:r>
    </w:p>
    <w:p w14:paraId="0BB024C9" w14:textId="77777777" w:rsidR="007F3DF1" w:rsidRDefault="007F3DF1"/>
  </w:endnote>
  <w:endnote w:type="continuationSeparator" w:id="0">
    <w:p w14:paraId="69052472" w14:textId="77777777" w:rsidR="007F3DF1" w:rsidRDefault="007F3DF1">
      <w:r>
        <w:continuationSeparator/>
      </w:r>
    </w:p>
    <w:p w14:paraId="05540AC0" w14:textId="77777777" w:rsidR="007F3DF1" w:rsidRDefault="007F3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C339" w14:textId="77777777" w:rsidR="00DF5417" w:rsidRDefault="00DF5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B30C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7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A39C7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25E0" w14:textId="77777777" w:rsidR="00BE6227" w:rsidRDefault="00DF541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88D7" w14:textId="77777777" w:rsidR="007F3DF1" w:rsidRDefault="007F3DF1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816EF85" w14:textId="77777777" w:rsidR="007F3DF1" w:rsidRDefault="007F3DF1">
      <w:r>
        <w:continuationSeparator/>
      </w:r>
    </w:p>
    <w:p w14:paraId="72EF7E28" w14:textId="77777777" w:rsidR="007F3DF1" w:rsidRDefault="007F3D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5A91" w14:textId="77777777" w:rsidR="00DF5417" w:rsidRDefault="00DF5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274F9" w14:textId="77777777" w:rsidR="00E07D1E" w:rsidRPr="0052749E" w:rsidRDefault="00E07D1E" w:rsidP="00E07D1E">
    <w:pPr>
      <w:pStyle w:val="Header"/>
      <w:spacing w:after="120"/>
      <w:jc w:val="center"/>
      <w:rPr>
        <w:b/>
        <w:sz w:val="28"/>
        <w:szCs w:val="28"/>
        <w:u w:val="single"/>
      </w:rPr>
    </w:pPr>
    <w:r w:rsidRPr="0052749E">
      <w:rPr>
        <w:b/>
        <w:sz w:val="28"/>
        <w:szCs w:val="28"/>
        <w:u w:val="single"/>
      </w:rPr>
      <w:t xml:space="preserve">Job Template: </w:t>
    </w:r>
    <w:r w:rsidRPr="0052749E">
      <w:rPr>
        <w:b/>
        <w:bCs/>
        <w:sz w:val="28"/>
        <w:szCs w:val="28"/>
        <w:u w:val="single"/>
      </w:rPr>
      <w:t>Library Assistant 3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07D1E" w:rsidRPr="00DF5417" w14:paraId="7DA6D6D2" w14:textId="77777777" w:rsidTr="00DF5417">
      <w:tc>
        <w:tcPr>
          <w:tcW w:w="2695" w:type="dxa"/>
          <w:vAlign w:val="center"/>
          <w:hideMark/>
        </w:tcPr>
        <w:p w14:paraId="17BE6826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F5417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EAE3EA9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F5417">
            <w:rPr>
              <w:rFonts w:asciiTheme="majorHAnsi" w:hAnsiTheme="majorHAnsi" w:cstheme="majorHAnsi"/>
            </w:rPr>
            <w:t>Library</w:t>
          </w:r>
        </w:p>
      </w:tc>
    </w:tr>
    <w:tr w:rsidR="00E07D1E" w:rsidRPr="00DF5417" w14:paraId="0C121FBE" w14:textId="77777777" w:rsidTr="00DF5417">
      <w:tc>
        <w:tcPr>
          <w:tcW w:w="2695" w:type="dxa"/>
          <w:vAlign w:val="center"/>
          <w:hideMark/>
        </w:tcPr>
        <w:p w14:paraId="048C3931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F5417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127ACCDE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F5417">
            <w:rPr>
              <w:rFonts w:asciiTheme="majorHAnsi" w:hAnsiTheme="majorHAnsi" w:cstheme="majorHAnsi"/>
            </w:rPr>
            <w:t>Library Services</w:t>
          </w:r>
        </w:p>
      </w:tc>
    </w:tr>
    <w:tr w:rsidR="00E07D1E" w:rsidRPr="00DF5417" w14:paraId="47D52FA7" w14:textId="77777777" w:rsidTr="00DF5417">
      <w:tc>
        <w:tcPr>
          <w:tcW w:w="2695" w:type="dxa"/>
          <w:vAlign w:val="center"/>
          <w:hideMark/>
        </w:tcPr>
        <w:p w14:paraId="2E586D41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F5417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164170E" w14:textId="77777777" w:rsidR="00E07D1E" w:rsidRPr="00DF5417" w:rsidRDefault="00E07D1E" w:rsidP="00DF5417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DF5417">
            <w:rPr>
              <w:rFonts w:asciiTheme="majorHAnsi" w:hAnsiTheme="majorHAnsi" w:cstheme="majorHAnsi"/>
              <w:bCs/>
              <w:sz w:val="24"/>
            </w:rPr>
            <w:t>Library Support</w:t>
          </w:r>
        </w:p>
      </w:tc>
    </w:tr>
    <w:tr w:rsidR="00E07D1E" w:rsidRPr="00DF5417" w14:paraId="04215751" w14:textId="77777777" w:rsidTr="00DF5417">
      <w:tc>
        <w:tcPr>
          <w:tcW w:w="2695" w:type="dxa"/>
          <w:vAlign w:val="center"/>
          <w:hideMark/>
        </w:tcPr>
        <w:p w14:paraId="58920304" w14:textId="77777777" w:rsidR="00E07D1E" w:rsidRPr="00DF5417" w:rsidRDefault="00E07D1E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F5417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48A9920" w14:textId="77777777" w:rsidR="00E07D1E" w:rsidRPr="00DF5417" w:rsidRDefault="00E07D1E" w:rsidP="00DF5417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DF5417">
            <w:rPr>
              <w:rFonts w:asciiTheme="majorHAnsi" w:hAnsiTheme="majorHAnsi" w:cstheme="majorHAnsi"/>
              <w:b/>
              <w:bCs/>
              <w:sz w:val="24"/>
            </w:rPr>
            <w:t>Library Assistant 3</w:t>
          </w:r>
        </w:p>
      </w:tc>
    </w:tr>
    <w:tr w:rsidR="00DF5417" w:rsidRPr="00DF5417" w14:paraId="61596542" w14:textId="77777777" w:rsidTr="00DF5417">
      <w:tc>
        <w:tcPr>
          <w:tcW w:w="2695" w:type="dxa"/>
          <w:vAlign w:val="center"/>
        </w:tcPr>
        <w:p w14:paraId="189BB09B" w14:textId="246064FA" w:rsidR="00DF5417" w:rsidRPr="00DF5417" w:rsidRDefault="00DF5417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7D2E9A0" w14:textId="585342D4" w:rsidR="00DF5417" w:rsidRPr="00DF5417" w:rsidRDefault="00DF5417" w:rsidP="00DF5417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DF5417" w:rsidRPr="00DF5417" w14:paraId="2EF2021C" w14:textId="77777777" w:rsidTr="00DF5417">
      <w:tc>
        <w:tcPr>
          <w:tcW w:w="2695" w:type="dxa"/>
          <w:vAlign w:val="center"/>
        </w:tcPr>
        <w:p w14:paraId="47D04579" w14:textId="7EAED807" w:rsidR="00DF5417" w:rsidRPr="00DF5417" w:rsidRDefault="00DF5417" w:rsidP="00DF541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1C060B73" w14:textId="128FCD02" w:rsidR="00DF5417" w:rsidRPr="00DF5417" w:rsidRDefault="00DF5417" w:rsidP="00DF5417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J01002</w:t>
          </w:r>
        </w:p>
      </w:tc>
    </w:tr>
  </w:tbl>
  <w:p w14:paraId="5B3CB67D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6326" w14:textId="77777777" w:rsidR="00DF5417" w:rsidRDefault="00DF5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BF16B4"/>
    <w:multiLevelType w:val="hybridMultilevel"/>
    <w:tmpl w:val="41445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472DA"/>
    <w:multiLevelType w:val="hybridMultilevel"/>
    <w:tmpl w:val="B34A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0594C"/>
    <w:multiLevelType w:val="hybridMultilevel"/>
    <w:tmpl w:val="0240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8685C"/>
    <w:multiLevelType w:val="hybridMultilevel"/>
    <w:tmpl w:val="9AB47F7A"/>
    <w:lvl w:ilvl="0" w:tplc="04D8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EDE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C4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40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08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C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2B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44E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00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27019"/>
    <w:multiLevelType w:val="hybridMultilevel"/>
    <w:tmpl w:val="5966E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0"/>
  </w:num>
  <w:num w:numId="5">
    <w:abstractNumId w:val="11"/>
  </w:num>
  <w:num w:numId="6">
    <w:abstractNumId w:val="20"/>
  </w:num>
  <w:num w:numId="7">
    <w:abstractNumId w:val="10"/>
  </w:num>
  <w:num w:numId="8">
    <w:abstractNumId w:val="22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8"/>
  </w:num>
  <w:num w:numId="14">
    <w:abstractNumId w:val="4"/>
  </w:num>
  <w:num w:numId="15">
    <w:abstractNumId w:val="15"/>
  </w:num>
  <w:num w:numId="16">
    <w:abstractNumId w:val="7"/>
  </w:num>
  <w:num w:numId="17">
    <w:abstractNumId w:val="5"/>
  </w:num>
  <w:num w:numId="18">
    <w:abstractNumId w:val="17"/>
  </w:num>
  <w:num w:numId="19">
    <w:abstractNumId w:val="23"/>
  </w:num>
  <w:num w:numId="20">
    <w:abstractNumId w:val="1"/>
  </w:num>
  <w:num w:numId="21">
    <w:abstractNumId w:val="9"/>
  </w:num>
  <w:num w:numId="22">
    <w:abstractNumId w:val="21"/>
  </w:num>
  <w:num w:numId="23">
    <w:abstractNumId w:val="19"/>
  </w:num>
  <w:num w:numId="24">
    <w:abstractNumId w:val="16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11967"/>
    <w:rsid w:val="001255B9"/>
    <w:rsid w:val="0013001B"/>
    <w:rsid w:val="0013582E"/>
    <w:rsid w:val="00153E9C"/>
    <w:rsid w:val="00154C2D"/>
    <w:rsid w:val="00160549"/>
    <w:rsid w:val="00164061"/>
    <w:rsid w:val="00164110"/>
    <w:rsid w:val="001849A0"/>
    <w:rsid w:val="001A24BC"/>
    <w:rsid w:val="001D47B1"/>
    <w:rsid w:val="001E5041"/>
    <w:rsid w:val="001F4BDD"/>
    <w:rsid w:val="001F6AC2"/>
    <w:rsid w:val="002146FB"/>
    <w:rsid w:val="002230FF"/>
    <w:rsid w:val="00253931"/>
    <w:rsid w:val="0025394E"/>
    <w:rsid w:val="0025575B"/>
    <w:rsid w:val="00271F27"/>
    <w:rsid w:val="0027378E"/>
    <w:rsid w:val="002855E6"/>
    <w:rsid w:val="002857A5"/>
    <w:rsid w:val="002A6577"/>
    <w:rsid w:val="002B5AE2"/>
    <w:rsid w:val="002E5D89"/>
    <w:rsid w:val="002F45D4"/>
    <w:rsid w:val="002F62E5"/>
    <w:rsid w:val="002F6721"/>
    <w:rsid w:val="003016A9"/>
    <w:rsid w:val="003178F9"/>
    <w:rsid w:val="00324BE8"/>
    <w:rsid w:val="003377C9"/>
    <w:rsid w:val="003411E2"/>
    <w:rsid w:val="00341F04"/>
    <w:rsid w:val="0035194B"/>
    <w:rsid w:val="003519AA"/>
    <w:rsid w:val="003641F8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04CF"/>
    <w:rsid w:val="0041441B"/>
    <w:rsid w:val="004267DD"/>
    <w:rsid w:val="00431B0B"/>
    <w:rsid w:val="00462173"/>
    <w:rsid w:val="004728A8"/>
    <w:rsid w:val="004868C0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E77A8"/>
    <w:rsid w:val="004F4A33"/>
    <w:rsid w:val="00501982"/>
    <w:rsid w:val="00504F55"/>
    <w:rsid w:val="0051307D"/>
    <w:rsid w:val="00513DBB"/>
    <w:rsid w:val="00515F5E"/>
    <w:rsid w:val="0055255F"/>
    <w:rsid w:val="00555483"/>
    <w:rsid w:val="0058579A"/>
    <w:rsid w:val="005935CC"/>
    <w:rsid w:val="0059751E"/>
    <w:rsid w:val="005A121A"/>
    <w:rsid w:val="005A33C9"/>
    <w:rsid w:val="005A4245"/>
    <w:rsid w:val="005D6C65"/>
    <w:rsid w:val="005E1C9F"/>
    <w:rsid w:val="005E20E7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87E6E"/>
    <w:rsid w:val="00694008"/>
    <w:rsid w:val="006A41FE"/>
    <w:rsid w:val="006B09D9"/>
    <w:rsid w:val="006D3007"/>
    <w:rsid w:val="006D763E"/>
    <w:rsid w:val="006E3E42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770B0"/>
    <w:rsid w:val="007A5BCB"/>
    <w:rsid w:val="007C68F7"/>
    <w:rsid w:val="007D1E5B"/>
    <w:rsid w:val="007E6729"/>
    <w:rsid w:val="007F0E2D"/>
    <w:rsid w:val="007F3C7F"/>
    <w:rsid w:val="007F3DF1"/>
    <w:rsid w:val="007F44CE"/>
    <w:rsid w:val="00807529"/>
    <w:rsid w:val="00820091"/>
    <w:rsid w:val="00830F4D"/>
    <w:rsid w:val="00842D8E"/>
    <w:rsid w:val="00844E70"/>
    <w:rsid w:val="0085153B"/>
    <w:rsid w:val="0087685E"/>
    <w:rsid w:val="008817F1"/>
    <w:rsid w:val="00882063"/>
    <w:rsid w:val="008859F8"/>
    <w:rsid w:val="00890635"/>
    <w:rsid w:val="008A4852"/>
    <w:rsid w:val="008A5934"/>
    <w:rsid w:val="008A60A5"/>
    <w:rsid w:val="008D22DD"/>
    <w:rsid w:val="008E122C"/>
    <w:rsid w:val="008F31C5"/>
    <w:rsid w:val="008F5C30"/>
    <w:rsid w:val="008F6B52"/>
    <w:rsid w:val="0091004A"/>
    <w:rsid w:val="00913FAE"/>
    <w:rsid w:val="00920695"/>
    <w:rsid w:val="009222B9"/>
    <w:rsid w:val="00922749"/>
    <w:rsid w:val="00923A01"/>
    <w:rsid w:val="00927A01"/>
    <w:rsid w:val="00947AB1"/>
    <w:rsid w:val="00960D11"/>
    <w:rsid w:val="009670DC"/>
    <w:rsid w:val="00977966"/>
    <w:rsid w:val="009A1B40"/>
    <w:rsid w:val="009B2FD8"/>
    <w:rsid w:val="009D4EA1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1F21"/>
    <w:rsid w:val="00B23A40"/>
    <w:rsid w:val="00B24EAB"/>
    <w:rsid w:val="00B272A9"/>
    <w:rsid w:val="00B33D7C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31205"/>
    <w:rsid w:val="00C40432"/>
    <w:rsid w:val="00C445A8"/>
    <w:rsid w:val="00C5666A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C6F56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DF5417"/>
    <w:rsid w:val="00E07D1E"/>
    <w:rsid w:val="00E13FCA"/>
    <w:rsid w:val="00E162F4"/>
    <w:rsid w:val="00E36105"/>
    <w:rsid w:val="00E62B34"/>
    <w:rsid w:val="00E62B60"/>
    <w:rsid w:val="00E90D01"/>
    <w:rsid w:val="00EA4523"/>
    <w:rsid w:val="00EC3819"/>
    <w:rsid w:val="00ED32DC"/>
    <w:rsid w:val="00EE1E1C"/>
    <w:rsid w:val="00F12675"/>
    <w:rsid w:val="00F21C6D"/>
    <w:rsid w:val="00F2365C"/>
    <w:rsid w:val="00F259E4"/>
    <w:rsid w:val="00F343A8"/>
    <w:rsid w:val="00F37C91"/>
    <w:rsid w:val="00F406EB"/>
    <w:rsid w:val="00F5024B"/>
    <w:rsid w:val="00F51B6E"/>
    <w:rsid w:val="00F559F9"/>
    <w:rsid w:val="00F6375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3ED4F4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37746-2E7B-4C81-997F-89205C27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5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5</cp:revision>
  <cp:lastPrinted>2019-08-07T19:40:00Z</cp:lastPrinted>
  <dcterms:created xsi:type="dcterms:W3CDTF">2020-05-19T17:55:00Z</dcterms:created>
  <dcterms:modified xsi:type="dcterms:W3CDTF">2020-09-08T16:59:00Z</dcterms:modified>
</cp:coreProperties>
</file>