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9089" w14:textId="77777777" w:rsidR="00AC6461" w:rsidRPr="00315ECF" w:rsidRDefault="00AC6461" w:rsidP="00AC6461">
      <w:pPr>
        <w:shd w:val="clear" w:color="auto" w:fill="002060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 xml:space="preserve">P1: </w:t>
      </w:r>
      <w:r>
        <w:rPr>
          <w:rFonts w:cs="Arial"/>
          <w:b/>
          <w:sz w:val="28"/>
        </w:rPr>
        <w:t>Level S</w:t>
      </w:r>
      <w:r w:rsidRPr="00315ECF">
        <w:rPr>
          <w:rFonts w:cs="Arial"/>
          <w:b/>
          <w:sz w:val="28"/>
        </w:rPr>
        <w:t>tandards</w:t>
      </w:r>
    </w:p>
    <w:p w14:paraId="4060997B" w14:textId="77777777" w:rsidR="00AC6461" w:rsidRPr="00315ECF" w:rsidRDefault="00AC6461" w:rsidP="00AC6461">
      <w:pPr>
        <w:rPr>
          <w:rFonts w:cs="Arial"/>
          <w:b/>
        </w:rPr>
      </w:pPr>
    </w:p>
    <w:p w14:paraId="54ECE8FC" w14:textId="77777777" w:rsidR="00AC6461" w:rsidRPr="00B214B4" w:rsidRDefault="00AC6461" w:rsidP="00AC6461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1FB2FB91" w14:textId="77777777" w:rsidR="00AC6461" w:rsidRPr="00B214B4" w:rsidRDefault="00AC6461" w:rsidP="00AC6461">
      <w:pPr>
        <w:spacing w:afterLines="60" w:after="144"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3069B25C" w14:textId="77777777" w:rsidR="00AC6461" w:rsidRPr="00B214B4" w:rsidRDefault="00AC6461" w:rsidP="00AC6461">
      <w:pPr>
        <w:spacing w:afterLines="60" w:after="144"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Incumbents:</w:t>
      </w:r>
    </w:p>
    <w:p w14:paraId="61EC2E3D" w14:textId="77777777" w:rsidR="00AC6461" w:rsidRPr="00B214B4" w:rsidRDefault="00AC6461" w:rsidP="00AC6461">
      <w:pPr>
        <w:pStyle w:val="ListParagraph"/>
        <w:numPr>
          <w:ilvl w:val="0"/>
          <w:numId w:val="20"/>
        </w:numPr>
        <w:spacing w:afterLines="60" w:after="144"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Put into effect what is required by defined job duties and responsibilities following professional norms or established procedures and protocols for guidance</w:t>
      </w:r>
    </w:p>
    <w:p w14:paraId="3CB6CA8E" w14:textId="77777777" w:rsidR="00AC6461" w:rsidRPr="00B214B4" w:rsidRDefault="00AC6461" w:rsidP="00AC6461">
      <w:pPr>
        <w:pStyle w:val="ListParagraph"/>
        <w:numPr>
          <w:ilvl w:val="0"/>
          <w:numId w:val="20"/>
        </w:numPr>
        <w:spacing w:afterLines="60" w:after="144"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Assignments tend to be re-occurring and work outputs generally are delivered in a prescribed form/format</w:t>
      </w:r>
    </w:p>
    <w:p w14:paraId="4B856EBF" w14:textId="77777777" w:rsidR="00AC6461" w:rsidRPr="00B214B4" w:rsidRDefault="00AC6461" w:rsidP="00AC6461">
      <w:pPr>
        <w:pStyle w:val="ListParagraph"/>
        <w:numPr>
          <w:ilvl w:val="0"/>
          <w:numId w:val="20"/>
        </w:numPr>
        <w:spacing w:afterLines="60" w:after="144"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 xml:space="preserve">May alter the order in which work or a procedure is performed </w:t>
      </w:r>
    </w:p>
    <w:p w14:paraId="58F661F6" w14:textId="77777777" w:rsidR="00AC6461" w:rsidRPr="00315ECF" w:rsidRDefault="00AC6461" w:rsidP="00AC6461">
      <w:pPr>
        <w:shd w:val="clear" w:color="auto" w:fill="CCCCCC" w:themeFill="text2" w:themeFillTint="33"/>
        <w:spacing w:after="240"/>
        <w:rPr>
          <w:rFonts w:cs="Arial"/>
          <w:b/>
        </w:rPr>
      </w:pPr>
      <w:r w:rsidRPr="00B214B4">
        <w:rPr>
          <w:rFonts w:cs="Arial"/>
          <w:b/>
          <w:sz w:val="24"/>
        </w:rPr>
        <w:t>D</w:t>
      </w:r>
      <w:r w:rsidRPr="00315ECF">
        <w:rPr>
          <w:rFonts w:cs="Arial"/>
          <w:b/>
          <w:sz w:val="24"/>
        </w:rPr>
        <w:t>ECISION MAKING</w:t>
      </w:r>
    </w:p>
    <w:p w14:paraId="7F190CA1" w14:textId="77777777" w:rsidR="00AC6461" w:rsidRPr="00B214B4" w:rsidRDefault="00AC6461" w:rsidP="00AC6461">
      <w:pPr>
        <w:spacing w:line="276" w:lineRule="auto"/>
        <w:ind w:firstLine="720"/>
        <w:rPr>
          <w:rFonts w:cs="Arial"/>
          <w:sz w:val="22"/>
        </w:rPr>
      </w:pPr>
      <w:r w:rsidRPr="00B214B4">
        <w:rPr>
          <w:rFonts w:cs="Arial"/>
          <w:i/>
          <w:sz w:val="22"/>
        </w:rPr>
        <w:sym w:font="Wingdings" w:char="F0E0"/>
      </w:r>
      <w:r w:rsidRPr="00B214B4">
        <w:rPr>
          <w:rFonts w:cs="Arial"/>
          <w:i/>
          <w:sz w:val="22"/>
        </w:rPr>
        <w:t xml:space="preserve"> Supervision Receive</w:t>
      </w:r>
      <w:r w:rsidRPr="00B214B4">
        <w:rPr>
          <w:rFonts w:cs="Arial"/>
          <w:sz w:val="22"/>
        </w:rPr>
        <w:t>d</w:t>
      </w:r>
    </w:p>
    <w:p w14:paraId="7F067CC3" w14:textId="77777777" w:rsidR="00AC6461" w:rsidRPr="00B214B4" w:rsidRDefault="00AC6461" w:rsidP="00AC6461">
      <w:pPr>
        <w:pStyle w:val="ListParagraph"/>
        <w:numPr>
          <w:ilvl w:val="0"/>
          <w:numId w:val="18"/>
        </w:numPr>
        <w:spacing w:after="60"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Works under supervision</w:t>
      </w:r>
    </w:p>
    <w:p w14:paraId="36ED43D8" w14:textId="77777777" w:rsidR="00AC6461" w:rsidRPr="00B214B4" w:rsidRDefault="00AC6461" w:rsidP="00AC6461">
      <w:pPr>
        <w:pStyle w:val="ListParagraph"/>
        <w:numPr>
          <w:ilvl w:val="0"/>
          <w:numId w:val="18"/>
        </w:numPr>
        <w:spacing w:after="60"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Progress and outcomes are reviewed for consistency with instructions and established procedures</w:t>
      </w:r>
    </w:p>
    <w:p w14:paraId="47508AD0" w14:textId="77777777" w:rsidR="00AC6461" w:rsidRPr="00B214B4" w:rsidRDefault="00AC6461" w:rsidP="00AC6461">
      <w:pPr>
        <w:spacing w:before="240" w:line="276" w:lineRule="auto"/>
        <w:ind w:firstLine="720"/>
        <w:rPr>
          <w:rFonts w:cs="Arial"/>
          <w:i/>
          <w:sz w:val="22"/>
        </w:rPr>
      </w:pPr>
      <w:r w:rsidRPr="00B214B4">
        <w:rPr>
          <w:rFonts w:cs="Arial"/>
          <w:i/>
          <w:sz w:val="22"/>
        </w:rPr>
        <w:sym w:font="Wingdings" w:char="F0E0"/>
      </w:r>
      <w:r w:rsidRPr="00B214B4">
        <w:rPr>
          <w:rFonts w:cs="Arial"/>
          <w:i/>
          <w:sz w:val="22"/>
        </w:rPr>
        <w:t xml:space="preserve"> Context of Decisions</w:t>
      </w:r>
    </w:p>
    <w:p w14:paraId="77EA2321" w14:textId="77777777" w:rsidR="00AC6461" w:rsidRPr="00B214B4" w:rsidRDefault="00AC6461" w:rsidP="00AC6461">
      <w:pPr>
        <w:pStyle w:val="ListParagraph"/>
        <w:numPr>
          <w:ilvl w:val="0"/>
          <w:numId w:val="19"/>
        </w:numPr>
        <w:spacing w:after="60"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Determines the process of how work is to be done based on precedent, practice and existing policy at the unit/office level</w:t>
      </w:r>
    </w:p>
    <w:p w14:paraId="6C529376" w14:textId="77777777" w:rsidR="00AC6461" w:rsidRPr="00B214B4" w:rsidRDefault="00AC6461" w:rsidP="00AC6461">
      <w:pPr>
        <w:spacing w:before="240" w:line="276" w:lineRule="auto"/>
        <w:ind w:firstLine="720"/>
        <w:rPr>
          <w:rFonts w:cs="Arial"/>
          <w:i/>
          <w:sz w:val="22"/>
        </w:rPr>
      </w:pPr>
      <w:r w:rsidRPr="00B214B4">
        <w:rPr>
          <w:rFonts w:cs="Arial"/>
          <w:i/>
          <w:sz w:val="22"/>
        </w:rPr>
        <w:sym w:font="Wingdings" w:char="F0E0"/>
      </w:r>
      <w:r w:rsidRPr="00B214B4">
        <w:rPr>
          <w:rFonts w:cs="Arial"/>
          <w:i/>
          <w:sz w:val="22"/>
        </w:rPr>
        <w:t xml:space="preserve"> Job Controls</w:t>
      </w:r>
    </w:p>
    <w:p w14:paraId="36EFF40E" w14:textId="77777777" w:rsidR="00AC6461" w:rsidRDefault="00AC6461" w:rsidP="00AC6461">
      <w:pPr>
        <w:pStyle w:val="ListParagraph"/>
        <w:numPr>
          <w:ilvl w:val="0"/>
          <w:numId w:val="17"/>
        </w:numPr>
        <w:spacing w:after="60"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Receives some instructions with respect to details of most work assignments</w:t>
      </w:r>
    </w:p>
    <w:p w14:paraId="2E727D00" w14:textId="77777777" w:rsidR="00AC6461" w:rsidRPr="00B214B4" w:rsidRDefault="00AC6461" w:rsidP="00AC6461">
      <w:pPr>
        <w:pStyle w:val="ListParagraph"/>
        <w:spacing w:after="60" w:line="276" w:lineRule="auto"/>
        <w:ind w:left="1800"/>
        <w:rPr>
          <w:rFonts w:cs="Arial"/>
          <w:sz w:val="22"/>
        </w:rPr>
      </w:pPr>
    </w:p>
    <w:p w14:paraId="79324083" w14:textId="77777777" w:rsidR="00AC6461" w:rsidRPr="00315ECF" w:rsidRDefault="00AC6461" w:rsidP="00AC6461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>
        <w:rPr>
          <w:rFonts w:cs="Arial"/>
          <w:b/>
          <w:sz w:val="24"/>
        </w:rPr>
        <w:t>COMPLEXITY AND PROBLEM SOLVING</w:t>
      </w:r>
    </w:p>
    <w:p w14:paraId="17E1E7CA" w14:textId="77777777" w:rsidR="00AC6461" w:rsidRPr="00B214B4" w:rsidRDefault="00AC6461" w:rsidP="00AC6461">
      <w:pPr>
        <w:spacing w:line="276" w:lineRule="auto"/>
        <w:ind w:firstLine="720"/>
        <w:rPr>
          <w:rFonts w:cs="Arial"/>
          <w:i/>
          <w:sz w:val="22"/>
        </w:rPr>
      </w:pPr>
      <w:r w:rsidRPr="00B214B4">
        <w:rPr>
          <w:rFonts w:cs="Arial"/>
          <w:i/>
          <w:sz w:val="22"/>
        </w:rPr>
        <w:sym w:font="Wingdings" w:char="F0E0"/>
      </w:r>
      <w:r w:rsidRPr="00B214B4">
        <w:rPr>
          <w:rFonts w:cs="Arial"/>
          <w:i/>
          <w:sz w:val="22"/>
        </w:rPr>
        <w:t xml:space="preserve"> Course of Resolution</w:t>
      </w:r>
    </w:p>
    <w:p w14:paraId="5085F025" w14:textId="77777777" w:rsidR="00AC6461" w:rsidRPr="00B214B4" w:rsidRDefault="00AC6461" w:rsidP="00AC646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B214B4">
        <w:rPr>
          <w:rFonts w:eastAsia="Calibri" w:cs="Arial"/>
          <w:sz w:val="22"/>
        </w:rPr>
        <w:t>Resolutions are typically generated by utilizing existing procedures or practice</w:t>
      </w:r>
    </w:p>
    <w:p w14:paraId="3D5AAB62" w14:textId="77777777" w:rsidR="00AC6461" w:rsidRPr="00B214B4" w:rsidRDefault="00AC6461" w:rsidP="00AC646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Typically, problems can be quickly and relatively easily resolved</w:t>
      </w:r>
    </w:p>
    <w:p w14:paraId="5A6DB6AD" w14:textId="77777777" w:rsidR="00AC6461" w:rsidRPr="00B214B4" w:rsidRDefault="00AC6461" w:rsidP="00AC6461">
      <w:pPr>
        <w:spacing w:before="240" w:line="276" w:lineRule="auto"/>
        <w:ind w:firstLine="720"/>
        <w:rPr>
          <w:rFonts w:cs="Arial"/>
          <w:i/>
          <w:sz w:val="22"/>
        </w:rPr>
      </w:pPr>
      <w:r w:rsidRPr="00B214B4">
        <w:rPr>
          <w:rFonts w:cs="Arial"/>
          <w:i/>
          <w:sz w:val="22"/>
        </w:rPr>
        <w:sym w:font="Wingdings" w:char="F0E0"/>
      </w:r>
      <w:r w:rsidRPr="00B214B4">
        <w:rPr>
          <w:rFonts w:cs="Arial"/>
          <w:i/>
          <w:sz w:val="22"/>
        </w:rPr>
        <w:t xml:space="preserve"> Measure of Creativity</w:t>
      </w:r>
    </w:p>
    <w:p w14:paraId="3E05F027" w14:textId="77777777" w:rsidR="00AC6461" w:rsidRPr="00822AF6" w:rsidRDefault="00AC6461" w:rsidP="00AC6461">
      <w:pPr>
        <w:pStyle w:val="ListParagraph"/>
        <w:numPr>
          <w:ilvl w:val="0"/>
          <w:numId w:val="17"/>
        </w:numPr>
        <w:spacing w:line="276" w:lineRule="auto"/>
        <w:contextualSpacing w:val="0"/>
        <w:rPr>
          <w:rFonts w:cs="Arial"/>
        </w:rPr>
      </w:pPr>
      <w:r w:rsidRPr="00B214B4">
        <w:rPr>
          <w:rFonts w:cs="Arial"/>
          <w:sz w:val="22"/>
        </w:rPr>
        <w:lastRenderedPageBreak/>
        <w:t>Recurring tasks or activities with emphasis typically on precision and timelin</w:t>
      </w:r>
      <w:r w:rsidRPr="00822AF6">
        <w:rPr>
          <w:rFonts w:cs="Arial"/>
          <w:sz w:val="22"/>
          <w:szCs w:val="22"/>
        </w:rPr>
        <w:t>ess of execution</w:t>
      </w:r>
    </w:p>
    <w:p w14:paraId="04DAD1D4" w14:textId="77777777" w:rsidR="00AC6461" w:rsidRPr="00315ECF" w:rsidRDefault="00AC6461" w:rsidP="00AC6461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COMMUNICATION EXPECTATIONS</w:t>
      </w:r>
    </w:p>
    <w:p w14:paraId="59B05455" w14:textId="77777777" w:rsidR="00AC6461" w:rsidRPr="00B214B4" w:rsidRDefault="00AC6461" w:rsidP="00AC6461">
      <w:pPr>
        <w:spacing w:line="276" w:lineRule="auto"/>
        <w:ind w:firstLine="720"/>
        <w:rPr>
          <w:rFonts w:cs="Arial"/>
          <w:i/>
          <w:sz w:val="22"/>
        </w:rPr>
      </w:pPr>
      <w:r w:rsidRPr="00B214B4">
        <w:rPr>
          <w:rFonts w:cs="Arial"/>
          <w:i/>
          <w:sz w:val="22"/>
        </w:rPr>
        <w:sym w:font="Wingdings" w:char="F0E0"/>
      </w:r>
      <w:r w:rsidRPr="00B214B4">
        <w:rPr>
          <w:rFonts w:cs="Arial"/>
          <w:i/>
          <w:sz w:val="22"/>
        </w:rPr>
        <w:t xml:space="preserve"> Manner of Delivery and Content</w:t>
      </w:r>
    </w:p>
    <w:p w14:paraId="5CA0220F" w14:textId="77777777" w:rsidR="00AC6461" w:rsidRPr="00B214B4" w:rsidRDefault="00AC6461" w:rsidP="00AC6461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 xml:space="preserve">Regularly provides information on finished materials to others </w:t>
      </w:r>
    </w:p>
    <w:p w14:paraId="064789D8" w14:textId="77777777" w:rsidR="00AC6461" w:rsidRPr="00315ECF" w:rsidRDefault="00AC6461" w:rsidP="00AC6461">
      <w:pPr>
        <w:rPr>
          <w:rFonts w:cs="Arial"/>
        </w:rPr>
      </w:pPr>
    </w:p>
    <w:p w14:paraId="017FE8A2" w14:textId="77777777" w:rsidR="00AC6461" w:rsidRPr="00315ECF" w:rsidRDefault="00AC6461" w:rsidP="00AC6461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>
        <w:rPr>
          <w:rFonts w:cs="Arial"/>
          <w:b/>
          <w:sz w:val="24"/>
        </w:rPr>
        <w:t>SCOPE AND MEASURABLE EFFECT</w:t>
      </w:r>
    </w:p>
    <w:p w14:paraId="230C3511" w14:textId="77777777" w:rsidR="00AC6461" w:rsidRPr="00B214B4" w:rsidRDefault="00AC6461" w:rsidP="00AC646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Actions regularly affect an individual, item, event, or incident, etc.</w:t>
      </w:r>
    </w:p>
    <w:p w14:paraId="265C9915" w14:textId="77777777" w:rsidR="00AC6461" w:rsidRPr="00B214B4" w:rsidRDefault="00AC6461" w:rsidP="00AC646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Actions taken are generally done to meet reporting requirements or regulatory guidelines, or to satisfy internal checks and balances and/or existing standards</w:t>
      </w:r>
    </w:p>
    <w:p w14:paraId="496979AE" w14:textId="77777777" w:rsidR="00AC6461" w:rsidRDefault="00AC6461" w:rsidP="00AC6461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B214B4">
        <w:rPr>
          <w:rFonts w:cs="Arial"/>
          <w:sz w:val="22"/>
        </w:rPr>
        <w:t>Incumbents indirectly promote the general welfare of students, faculty and staff, and safeguard the institution by playing an important role within a process</w:t>
      </w:r>
    </w:p>
    <w:p w14:paraId="6E6DEF7F" w14:textId="77777777" w:rsidR="00AC6461" w:rsidRDefault="00AC6461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0A89D739" w14:textId="77777777" w:rsidR="00AC6461" w:rsidRPr="00315ECF" w:rsidRDefault="00AC6461" w:rsidP="00AC6461">
      <w:pPr>
        <w:shd w:val="clear" w:color="auto" w:fill="002060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lastRenderedPageBreak/>
        <w:t>Job Template</w:t>
      </w:r>
    </w:p>
    <w:p w14:paraId="65125163" w14:textId="77777777" w:rsidR="00AC6461" w:rsidRDefault="00AC6461" w:rsidP="00AC646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AC93F33" w14:textId="77777777" w:rsidR="00504F55" w:rsidRPr="00AC6461" w:rsidRDefault="00504F55" w:rsidP="00AC646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AC6461">
        <w:rPr>
          <w:rFonts w:asciiTheme="majorHAnsi" w:hAnsiTheme="majorHAnsi" w:cstheme="majorHAnsi"/>
          <w:b/>
          <w:color w:val="002060"/>
        </w:rPr>
        <w:t>GENERAL SUMMARY</w:t>
      </w:r>
    </w:p>
    <w:p w14:paraId="658A4125" w14:textId="77777777" w:rsidR="00504F55" w:rsidRPr="00D66D03" w:rsidRDefault="004B7EA6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4B7EA6">
        <w:rPr>
          <w:rFonts w:asciiTheme="majorHAnsi" w:hAnsiTheme="majorHAnsi" w:cstheme="majorHAnsi"/>
          <w:sz w:val="22"/>
          <w:szCs w:val="22"/>
        </w:rPr>
        <w:t>Assists faculty in the care</w:t>
      </w:r>
      <w:r w:rsidR="00AC32CA">
        <w:rPr>
          <w:rFonts w:asciiTheme="majorHAnsi" w:hAnsiTheme="majorHAnsi" w:cstheme="majorHAnsi"/>
          <w:sz w:val="22"/>
          <w:szCs w:val="22"/>
        </w:rPr>
        <w:t>, use,</w:t>
      </w:r>
      <w:r w:rsidRPr="004B7EA6">
        <w:rPr>
          <w:rFonts w:asciiTheme="majorHAnsi" w:hAnsiTheme="majorHAnsi" w:cstheme="majorHAnsi"/>
          <w:sz w:val="22"/>
          <w:szCs w:val="22"/>
        </w:rPr>
        <w:t xml:space="preserve"> and maintenance of animals</w:t>
      </w:r>
      <w:r w:rsidR="00AC32CA">
        <w:rPr>
          <w:rFonts w:asciiTheme="majorHAnsi" w:hAnsiTheme="majorHAnsi" w:cstheme="majorHAnsi"/>
          <w:sz w:val="22"/>
          <w:szCs w:val="22"/>
        </w:rPr>
        <w:t>,</w:t>
      </w:r>
      <w:r w:rsidRPr="004B7EA6">
        <w:rPr>
          <w:rFonts w:asciiTheme="majorHAnsi" w:hAnsiTheme="majorHAnsi" w:cstheme="majorHAnsi"/>
          <w:sz w:val="22"/>
          <w:szCs w:val="22"/>
        </w:rPr>
        <w:t xml:space="preserve"> plants</w:t>
      </w:r>
      <w:r w:rsidR="00AC32CA">
        <w:rPr>
          <w:rFonts w:asciiTheme="majorHAnsi" w:hAnsiTheme="majorHAnsi" w:cstheme="majorHAnsi"/>
          <w:sz w:val="22"/>
          <w:szCs w:val="22"/>
        </w:rPr>
        <w:t>, chemicals, and/or reagents</w:t>
      </w:r>
      <w:r w:rsidRPr="004B7EA6">
        <w:rPr>
          <w:rFonts w:asciiTheme="majorHAnsi" w:hAnsiTheme="majorHAnsi" w:cstheme="majorHAnsi"/>
          <w:sz w:val="22"/>
          <w:szCs w:val="22"/>
        </w:rPr>
        <w:t xml:space="preserve"> used in research and</w:t>
      </w:r>
      <w:r w:rsidR="00AC32CA">
        <w:rPr>
          <w:rFonts w:asciiTheme="majorHAnsi" w:hAnsiTheme="majorHAnsi" w:cstheme="majorHAnsi"/>
          <w:sz w:val="22"/>
          <w:szCs w:val="22"/>
        </w:rPr>
        <w:t>/or</w:t>
      </w:r>
      <w:r w:rsidRPr="004B7EA6">
        <w:rPr>
          <w:rFonts w:asciiTheme="majorHAnsi" w:hAnsiTheme="majorHAnsi" w:cstheme="majorHAnsi"/>
          <w:sz w:val="22"/>
          <w:szCs w:val="22"/>
        </w:rPr>
        <w:t xml:space="preserve"> teaching.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F21C6F" w14:textId="77777777" w:rsidR="00504F55" w:rsidRPr="00AC6461" w:rsidRDefault="00504F55" w:rsidP="00AC646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AC6461">
        <w:rPr>
          <w:rFonts w:asciiTheme="majorHAnsi" w:hAnsiTheme="majorHAnsi" w:cstheme="majorHAnsi"/>
          <w:b/>
          <w:color w:val="002060"/>
        </w:rPr>
        <w:t>R</w:t>
      </w:r>
      <w:r w:rsidR="00230189">
        <w:rPr>
          <w:rFonts w:asciiTheme="majorHAnsi" w:hAnsiTheme="majorHAnsi" w:cstheme="majorHAnsi"/>
          <w:b/>
          <w:color w:val="002060"/>
        </w:rPr>
        <w:t>EPORTING RELATIONSHIPS AND TEAM</w:t>
      </w:r>
      <w:r w:rsidRPr="00AC6461">
        <w:rPr>
          <w:rFonts w:asciiTheme="majorHAnsi" w:hAnsiTheme="majorHAnsi" w:cstheme="majorHAnsi"/>
          <w:b/>
          <w:color w:val="002060"/>
        </w:rPr>
        <w:t>WORK</w:t>
      </w:r>
    </w:p>
    <w:p w14:paraId="7A3988B1" w14:textId="77777777" w:rsidR="00504F55" w:rsidRPr="004B7EA6" w:rsidRDefault="004B7EA6" w:rsidP="004B7EA6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4B7EA6">
        <w:rPr>
          <w:rFonts w:asciiTheme="majorHAnsi" w:hAnsiTheme="majorHAnsi" w:cstheme="majorHAnsi"/>
          <w:sz w:val="22"/>
          <w:szCs w:val="22"/>
        </w:rPr>
        <w:t>Works under supervision of a supervisor or manager.</w:t>
      </w:r>
    </w:p>
    <w:p w14:paraId="0C3DDB40" w14:textId="77777777" w:rsidR="00504F55" w:rsidRPr="00AC6461" w:rsidRDefault="00504F55" w:rsidP="00AC646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C6461">
        <w:rPr>
          <w:rFonts w:asciiTheme="majorHAnsi" w:hAnsiTheme="majorHAnsi" w:cstheme="majorHAnsi"/>
          <w:b/>
          <w:color w:val="002060"/>
        </w:rPr>
        <w:t>ESSENTIAL DUTIES</w:t>
      </w:r>
      <w:r w:rsidR="00230189">
        <w:rPr>
          <w:rFonts w:asciiTheme="majorHAnsi" w:hAnsiTheme="majorHAnsi" w:cstheme="majorHAnsi"/>
          <w:b/>
          <w:color w:val="002060"/>
        </w:rPr>
        <w:t xml:space="preserve"> AND</w:t>
      </w:r>
      <w:r w:rsidRPr="00AC646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C10DDEC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6E1E7EFF" w14:textId="77777777" w:rsidR="004B7EA6" w:rsidRPr="00AC6461" w:rsidRDefault="004B7EA6" w:rsidP="00AC646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B7EA6">
        <w:rPr>
          <w:rFonts w:asciiTheme="majorHAnsi" w:hAnsiTheme="majorHAnsi" w:cstheme="majorHAnsi"/>
          <w:sz w:val="22"/>
          <w:szCs w:val="22"/>
        </w:rPr>
        <w:t>Plans, assembles, and prepares</w:t>
      </w:r>
      <w:r w:rsidR="009D7033">
        <w:rPr>
          <w:rFonts w:asciiTheme="majorHAnsi" w:hAnsiTheme="majorHAnsi" w:cstheme="majorHAnsi"/>
          <w:sz w:val="22"/>
          <w:szCs w:val="22"/>
        </w:rPr>
        <w:t xml:space="preserve"> any</w:t>
      </w:r>
      <w:r w:rsidRPr="004B7EA6">
        <w:rPr>
          <w:rFonts w:asciiTheme="majorHAnsi" w:hAnsiTheme="majorHAnsi" w:cstheme="majorHAnsi"/>
          <w:sz w:val="22"/>
          <w:szCs w:val="22"/>
        </w:rPr>
        <w:t xml:space="preserve"> apparatus necessary to carry out all experiments in the laboratories.</w:t>
      </w:r>
    </w:p>
    <w:p w14:paraId="22FAFBCB" w14:textId="77777777" w:rsidR="004B7EA6" w:rsidRDefault="004B7EA6" w:rsidP="004B7EA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B7EA6">
        <w:rPr>
          <w:rFonts w:asciiTheme="majorHAnsi" w:hAnsiTheme="majorHAnsi" w:cstheme="majorHAnsi"/>
          <w:sz w:val="22"/>
          <w:szCs w:val="22"/>
        </w:rPr>
        <w:t>Monitors safety and security of labs.</w:t>
      </w:r>
    </w:p>
    <w:p w14:paraId="119A57AA" w14:textId="77777777" w:rsidR="00AC32CA" w:rsidRPr="004B7EA6" w:rsidRDefault="00AC32CA" w:rsidP="004B7EA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May act as a stockroom clerk.</w:t>
      </w:r>
    </w:p>
    <w:p w14:paraId="6921E215" w14:textId="77777777" w:rsidR="004B7EA6" w:rsidRPr="004B7EA6" w:rsidRDefault="004B7EA6" w:rsidP="004B7EA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B7EA6">
        <w:rPr>
          <w:rFonts w:asciiTheme="majorHAnsi" w:hAnsiTheme="majorHAnsi" w:cstheme="majorHAnsi"/>
          <w:sz w:val="22"/>
          <w:szCs w:val="22"/>
        </w:rPr>
        <w:t>Maintains sterility and cleanliness of all apparatus</w:t>
      </w:r>
      <w:r>
        <w:rPr>
          <w:rFonts w:asciiTheme="majorHAnsi" w:hAnsiTheme="majorHAnsi" w:cstheme="majorHAnsi"/>
          <w:sz w:val="22"/>
          <w:szCs w:val="22"/>
        </w:rPr>
        <w:t>. P</w:t>
      </w:r>
      <w:r w:rsidRPr="004B7EA6">
        <w:rPr>
          <w:rFonts w:asciiTheme="majorHAnsi" w:hAnsiTheme="majorHAnsi" w:cstheme="majorHAnsi"/>
          <w:sz w:val="22"/>
          <w:szCs w:val="22"/>
        </w:rPr>
        <w:t>erforms minor repairs on equipment.</w:t>
      </w:r>
    </w:p>
    <w:p w14:paraId="53EB2ADA" w14:textId="77777777" w:rsidR="004B7EA6" w:rsidRPr="004B7EA6" w:rsidRDefault="004B7EA6" w:rsidP="004B7EA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B7EA6">
        <w:rPr>
          <w:rFonts w:asciiTheme="majorHAnsi" w:hAnsiTheme="majorHAnsi" w:cstheme="majorHAnsi"/>
          <w:sz w:val="22"/>
          <w:szCs w:val="22"/>
        </w:rPr>
        <w:t>Maintains inventory of supplies and orders as necessary.</w:t>
      </w:r>
    </w:p>
    <w:p w14:paraId="7FD7C442" w14:textId="77777777" w:rsidR="008F5C30" w:rsidRDefault="004B7EA6" w:rsidP="004B7EA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B7EA6">
        <w:rPr>
          <w:rFonts w:asciiTheme="majorHAnsi" w:hAnsiTheme="majorHAnsi" w:cstheme="majorHAnsi"/>
          <w:sz w:val="22"/>
          <w:szCs w:val="22"/>
        </w:rPr>
        <w:t>Assists in preparing, setting up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B7EA6">
        <w:rPr>
          <w:rFonts w:asciiTheme="majorHAnsi" w:hAnsiTheme="majorHAnsi" w:cstheme="majorHAnsi"/>
          <w:sz w:val="22"/>
          <w:szCs w:val="22"/>
        </w:rPr>
        <w:t xml:space="preserve"> and monitoring laboratory </w:t>
      </w:r>
      <w:proofErr w:type="spellStart"/>
      <w:r w:rsidRPr="004B7EA6">
        <w:rPr>
          <w:rFonts w:asciiTheme="majorHAnsi" w:hAnsiTheme="majorHAnsi" w:cstheme="majorHAnsi"/>
          <w:sz w:val="22"/>
          <w:szCs w:val="22"/>
        </w:rPr>
        <w:t>practicals</w:t>
      </w:r>
      <w:proofErr w:type="spellEnd"/>
      <w:r>
        <w:rPr>
          <w:rFonts w:asciiTheme="majorHAnsi" w:hAnsiTheme="majorHAnsi" w:cstheme="majorHAnsi"/>
          <w:sz w:val="22"/>
          <w:szCs w:val="22"/>
        </w:rPr>
        <w:t>.</w:t>
      </w:r>
      <w:r w:rsidRPr="004B7EA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3911ABB" w14:textId="77777777" w:rsidR="004B7EA6" w:rsidRDefault="004B7EA6" w:rsidP="004D129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B7EA6">
        <w:rPr>
          <w:rFonts w:asciiTheme="majorHAnsi" w:hAnsiTheme="majorHAnsi" w:cstheme="majorHAnsi"/>
          <w:sz w:val="22"/>
          <w:szCs w:val="22"/>
        </w:rPr>
        <w:t xml:space="preserve">Participates in </w:t>
      </w:r>
      <w:r w:rsidR="00AC32CA">
        <w:rPr>
          <w:rFonts w:asciiTheme="majorHAnsi" w:hAnsiTheme="majorHAnsi" w:cstheme="majorHAnsi"/>
          <w:sz w:val="22"/>
          <w:szCs w:val="22"/>
        </w:rPr>
        <w:t xml:space="preserve">discipline-specific </w:t>
      </w:r>
      <w:r w:rsidRPr="004B7EA6">
        <w:rPr>
          <w:rFonts w:asciiTheme="majorHAnsi" w:hAnsiTheme="majorHAnsi" w:cstheme="majorHAnsi"/>
          <w:sz w:val="22"/>
          <w:szCs w:val="22"/>
        </w:rPr>
        <w:t>lab procedures</w:t>
      </w:r>
      <w:r w:rsidR="009D7033">
        <w:rPr>
          <w:rFonts w:asciiTheme="majorHAnsi" w:hAnsiTheme="majorHAnsi" w:cstheme="majorHAnsi"/>
          <w:sz w:val="22"/>
          <w:szCs w:val="22"/>
        </w:rPr>
        <w:t>, including tissue or specimen collection and testing</w:t>
      </w:r>
      <w:r w:rsidR="00C50C9C">
        <w:rPr>
          <w:rFonts w:asciiTheme="majorHAnsi" w:hAnsiTheme="majorHAnsi" w:cstheme="majorHAnsi"/>
          <w:sz w:val="22"/>
          <w:szCs w:val="22"/>
        </w:rPr>
        <w:t>.</w:t>
      </w:r>
    </w:p>
    <w:p w14:paraId="40BB2A10" w14:textId="77777777" w:rsidR="004B7EA6" w:rsidRPr="004B7EA6" w:rsidRDefault="004B7EA6" w:rsidP="004D129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Operates equipment, instrumentation, and software to maintain conditions as required by research </w:t>
      </w:r>
      <w:r w:rsidR="00AC32CA">
        <w:rPr>
          <w:rFonts w:asciiTheme="majorHAnsi" w:hAnsiTheme="majorHAnsi" w:cstheme="majorHAnsi"/>
          <w:sz w:val="22"/>
          <w:szCs w:val="22"/>
        </w:rPr>
        <w:t xml:space="preserve">or educational </w:t>
      </w:r>
      <w:r>
        <w:rPr>
          <w:rFonts w:asciiTheme="majorHAnsi" w:hAnsiTheme="majorHAnsi" w:cstheme="majorHAnsi"/>
          <w:sz w:val="22"/>
          <w:szCs w:val="22"/>
        </w:rPr>
        <w:t>goals.</w:t>
      </w:r>
    </w:p>
    <w:p w14:paraId="67496F24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739B549" w14:textId="77777777" w:rsidR="00504F55" w:rsidRPr="00AC6461" w:rsidRDefault="00D66D03" w:rsidP="00AC646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C646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AC6461">
        <w:rPr>
          <w:rFonts w:asciiTheme="majorHAnsi" w:hAnsiTheme="majorHAnsi" w:cstheme="majorHAnsi"/>
          <w:b/>
          <w:color w:val="002060"/>
        </w:rPr>
        <w:t>QUALIFICATIONS</w:t>
      </w:r>
    </w:p>
    <w:p w14:paraId="4BEC7900" w14:textId="77777777" w:rsidR="00822AF6" w:rsidRDefault="00822AF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 degree in a related field.</w:t>
      </w:r>
    </w:p>
    <w:p w14:paraId="49EAD9C7" w14:textId="77777777" w:rsidR="00822AF6" w:rsidRDefault="00822AF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Up to one year of related experience</w:t>
      </w:r>
    </w:p>
    <w:p w14:paraId="51B18CE5" w14:textId="77777777" w:rsidR="00822AF6" w:rsidRDefault="00822AF6" w:rsidP="00822AF6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237712B9" w14:textId="77777777" w:rsidR="00D66D03" w:rsidRDefault="004B7EA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Associate</w:t>
      </w:r>
      <w:r w:rsidR="00B025E6">
        <w:rPr>
          <w:rFonts w:asciiTheme="majorHAnsi" w:hAnsiTheme="majorHAnsi" w:cstheme="majorHAnsi"/>
          <w:sz w:val="22"/>
          <w:szCs w:val="22"/>
        </w:rPr>
        <w:t>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15FB68" w14:textId="77777777" w:rsidR="00501982" w:rsidRDefault="00822AF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</w:t>
      </w:r>
      <w:r w:rsidR="001E2354">
        <w:rPr>
          <w:rFonts w:asciiTheme="majorHAnsi" w:hAnsiTheme="majorHAnsi" w:cstheme="majorHAnsi"/>
          <w:sz w:val="22"/>
          <w:szCs w:val="22"/>
        </w:rPr>
        <w:t>o</w:t>
      </w:r>
      <w:r w:rsidR="004B7EA6">
        <w:rPr>
          <w:rFonts w:asciiTheme="majorHAnsi" w:hAnsiTheme="majorHAnsi" w:cstheme="majorHAnsi"/>
          <w:sz w:val="22"/>
          <w:szCs w:val="22"/>
        </w:rPr>
        <w:t xml:space="preserve"> year</w:t>
      </w:r>
      <w:r w:rsidR="001E2354">
        <w:rPr>
          <w:rFonts w:asciiTheme="majorHAnsi" w:hAnsiTheme="majorHAnsi" w:cstheme="majorHAnsi"/>
          <w:sz w:val="22"/>
          <w:szCs w:val="22"/>
        </w:rPr>
        <w:t>s</w:t>
      </w:r>
      <w:r w:rsidR="00F259E4">
        <w:rPr>
          <w:rFonts w:asciiTheme="majorHAnsi" w:hAnsiTheme="majorHAnsi" w:cstheme="majorHAnsi"/>
          <w:sz w:val="22"/>
          <w:szCs w:val="22"/>
        </w:rPr>
        <w:t xml:space="preserve">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85A811A" w14:textId="77777777" w:rsidR="004F4A33" w:rsidRDefault="004F4A33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33177E64" w14:textId="77777777" w:rsidR="00504F55" w:rsidRPr="00AC6461" w:rsidRDefault="00504F55" w:rsidP="00AC646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C6461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275881CB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9781CD2" w14:textId="77777777" w:rsidR="004B7EA6" w:rsidRDefault="004B7EA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General laboratory safety practices and protocols</w:t>
      </w:r>
    </w:p>
    <w:p w14:paraId="5FF6501F" w14:textId="77777777" w:rsidR="00504F55" w:rsidRDefault="004B7EA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Chemical and biological waste procedures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6C9912" w14:textId="77777777" w:rsidR="004B7EA6" w:rsidRPr="00D66D03" w:rsidRDefault="004B7EA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Basic chemistry</w:t>
      </w:r>
    </w:p>
    <w:p w14:paraId="6C38F8EA" w14:textId="77777777" w:rsidR="00737A19" w:rsidRPr="008279D6" w:rsidRDefault="008279D6" w:rsidP="008279D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8279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B21DB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C2C023A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F5E3CBE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D4D1E6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229496BC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3967760D" w14:textId="77777777" w:rsidR="00504F55" w:rsidRPr="004B7EA6" w:rsidRDefault="004B7EA6" w:rsidP="004B7EA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B7EA6">
        <w:rPr>
          <w:rFonts w:asciiTheme="majorHAnsi" w:hAnsiTheme="majorHAnsi" w:cstheme="majorHAnsi"/>
          <w:sz w:val="22"/>
          <w:szCs w:val="22"/>
        </w:rPr>
        <w:t>Maintain clean labs and glassware</w:t>
      </w:r>
    </w:p>
    <w:p w14:paraId="51289CB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E105FE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753C4229" w14:textId="77777777" w:rsidR="004B7EA6" w:rsidRDefault="004B7EA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and maintain complete and accurate records</w:t>
      </w:r>
    </w:p>
    <w:p w14:paraId="23C31AE7" w14:textId="77777777" w:rsidR="00DB7AD1" w:rsidRDefault="004B7EA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Follow established procedures and safety protocols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EEBDB13" w14:textId="77777777" w:rsidR="004B7EA6" w:rsidRPr="00D66D03" w:rsidRDefault="004B7EA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Operate applicable laboratory equipment</w:t>
      </w:r>
    </w:p>
    <w:p w14:paraId="0940228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C783D9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2BE0F4A6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70164FC1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ADAF0" w14:textId="77777777" w:rsidR="00A3167A" w:rsidRDefault="00A3167A">
      <w:r>
        <w:separator/>
      </w:r>
    </w:p>
    <w:p w14:paraId="375E2605" w14:textId="77777777" w:rsidR="00A3167A" w:rsidRDefault="00A3167A"/>
  </w:endnote>
  <w:endnote w:type="continuationSeparator" w:id="0">
    <w:p w14:paraId="4693030D" w14:textId="77777777" w:rsidR="00A3167A" w:rsidRDefault="00A3167A">
      <w:r>
        <w:continuationSeparator/>
      </w:r>
    </w:p>
    <w:p w14:paraId="10E8E537" w14:textId="77777777" w:rsidR="00A3167A" w:rsidRDefault="00A31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E302D" w14:textId="77777777" w:rsidR="00B5001B" w:rsidRDefault="00B50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D0B30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0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A2D5AE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3AEA0" w14:textId="77777777" w:rsidR="00BE6227" w:rsidRDefault="00B17DDB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E9BF2" w14:textId="77777777" w:rsidR="00A3167A" w:rsidRDefault="00A3167A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B729322" w14:textId="77777777" w:rsidR="00A3167A" w:rsidRDefault="00A3167A">
      <w:r>
        <w:continuationSeparator/>
      </w:r>
    </w:p>
    <w:p w14:paraId="55835AD7" w14:textId="77777777" w:rsidR="00A3167A" w:rsidRDefault="00A316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A289" w14:textId="77777777" w:rsidR="00B5001B" w:rsidRDefault="00B50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78960" w14:textId="77777777" w:rsidR="00B5001B" w:rsidRPr="00255326" w:rsidRDefault="00B5001B" w:rsidP="00B5001B">
    <w:pPr>
      <w:pStyle w:val="Header"/>
      <w:spacing w:after="120"/>
      <w:jc w:val="center"/>
      <w:rPr>
        <w:b/>
        <w:sz w:val="28"/>
        <w:szCs w:val="28"/>
        <w:u w:val="single"/>
      </w:rPr>
    </w:pPr>
    <w:r w:rsidRPr="00255326">
      <w:rPr>
        <w:b/>
        <w:sz w:val="28"/>
        <w:szCs w:val="28"/>
        <w:u w:val="single"/>
      </w:rPr>
      <w:t xml:space="preserve">Job Template: </w:t>
    </w:r>
    <w:r w:rsidRPr="00B5001B">
      <w:rPr>
        <w:b/>
        <w:sz w:val="28"/>
        <w:szCs w:val="28"/>
        <w:u w:val="single"/>
      </w:rPr>
      <w:t>Laboratory Assistant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B5001B" w14:paraId="669D2487" w14:textId="77777777" w:rsidTr="00B17DDB">
      <w:tc>
        <w:tcPr>
          <w:tcW w:w="2695" w:type="dxa"/>
          <w:vAlign w:val="center"/>
          <w:hideMark/>
        </w:tcPr>
        <w:p w14:paraId="00BE2143" w14:textId="77777777" w:rsidR="00B5001B" w:rsidRDefault="00B5001B" w:rsidP="00B17DD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190EC4B5" w14:textId="77777777" w:rsidR="00B5001B" w:rsidRDefault="00B5001B" w:rsidP="00B17DD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 and Research Operations</w:t>
          </w:r>
        </w:p>
      </w:tc>
    </w:tr>
    <w:tr w:rsidR="00B5001B" w14:paraId="674DE52F" w14:textId="77777777" w:rsidTr="00B17DDB">
      <w:tc>
        <w:tcPr>
          <w:tcW w:w="2695" w:type="dxa"/>
          <w:vAlign w:val="center"/>
          <w:hideMark/>
        </w:tcPr>
        <w:p w14:paraId="358F2D0B" w14:textId="77777777" w:rsidR="00B5001B" w:rsidRDefault="00B5001B" w:rsidP="00B17DD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0BFC0A2" w14:textId="77777777" w:rsidR="00B5001B" w:rsidRDefault="00B5001B" w:rsidP="00B17DD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</w:t>
          </w:r>
        </w:p>
      </w:tc>
    </w:tr>
    <w:tr w:rsidR="00B5001B" w14:paraId="7602B338" w14:textId="77777777" w:rsidTr="00B17DDB">
      <w:tc>
        <w:tcPr>
          <w:tcW w:w="2695" w:type="dxa"/>
          <w:vAlign w:val="center"/>
          <w:hideMark/>
        </w:tcPr>
        <w:p w14:paraId="325E3037" w14:textId="77777777" w:rsidR="00B5001B" w:rsidRDefault="00B5001B" w:rsidP="00B17DD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26C7649" w14:textId="77777777" w:rsidR="00B5001B" w:rsidRDefault="00B5001B" w:rsidP="00B17DD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</w:t>
          </w:r>
        </w:p>
      </w:tc>
    </w:tr>
    <w:tr w:rsidR="00B5001B" w14:paraId="29D2B2AC" w14:textId="77777777" w:rsidTr="00B17DDB">
      <w:tc>
        <w:tcPr>
          <w:tcW w:w="2695" w:type="dxa"/>
          <w:vAlign w:val="center"/>
          <w:hideMark/>
        </w:tcPr>
        <w:p w14:paraId="60A27057" w14:textId="77777777" w:rsidR="00B5001B" w:rsidRDefault="00B5001B" w:rsidP="00B17DD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2BCA354" w14:textId="77777777" w:rsidR="00B5001B" w:rsidRPr="00B5001B" w:rsidRDefault="00B5001B" w:rsidP="00B17DDB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B5001B">
            <w:rPr>
              <w:rFonts w:ascii="Arial" w:hAnsi="Arial" w:cs="Arial"/>
              <w:b/>
            </w:rPr>
            <w:t>Laboratory Assistant</w:t>
          </w:r>
        </w:p>
      </w:tc>
    </w:tr>
    <w:tr w:rsidR="00B17DDB" w14:paraId="05B6AD95" w14:textId="77777777" w:rsidTr="00B17DDB">
      <w:tc>
        <w:tcPr>
          <w:tcW w:w="2695" w:type="dxa"/>
          <w:vAlign w:val="center"/>
        </w:tcPr>
        <w:p w14:paraId="7C2581D4" w14:textId="3A60133F" w:rsidR="00B17DDB" w:rsidRDefault="00B17DDB" w:rsidP="00B17DD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45F29122" w14:textId="579FECB3" w:rsidR="00B17DDB" w:rsidRPr="00B5001B" w:rsidRDefault="00B17DDB" w:rsidP="00B17DDB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1</w:t>
          </w:r>
        </w:p>
      </w:tc>
    </w:tr>
    <w:tr w:rsidR="00B17DDB" w14:paraId="595B45DE" w14:textId="77777777" w:rsidTr="00B17DDB">
      <w:tc>
        <w:tcPr>
          <w:tcW w:w="2695" w:type="dxa"/>
          <w:vAlign w:val="center"/>
        </w:tcPr>
        <w:p w14:paraId="7EE58413" w14:textId="07CD82C5" w:rsidR="00B17DDB" w:rsidRDefault="00B17DDB" w:rsidP="00B17DDB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N</w:t>
          </w:r>
        </w:p>
      </w:tc>
      <w:tc>
        <w:tcPr>
          <w:tcW w:w="7129" w:type="dxa"/>
          <w:vAlign w:val="center"/>
        </w:tcPr>
        <w:p w14:paraId="4608C430" w14:textId="481F0BAB" w:rsidR="00B17DDB" w:rsidRPr="00B5001B" w:rsidRDefault="00B17DDB" w:rsidP="00B17DDB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G10000</w:t>
          </w:r>
        </w:p>
      </w:tc>
    </w:tr>
  </w:tbl>
  <w:p w14:paraId="717D39FA" w14:textId="77777777" w:rsidR="00386823" w:rsidRPr="00386823" w:rsidRDefault="00386823" w:rsidP="00B5001B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AA60" w14:textId="77777777" w:rsidR="00B5001B" w:rsidRDefault="00B50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0F2593"/>
    <w:rsid w:val="0013001B"/>
    <w:rsid w:val="00153E9C"/>
    <w:rsid w:val="00160549"/>
    <w:rsid w:val="00164061"/>
    <w:rsid w:val="001849A0"/>
    <w:rsid w:val="001D47B1"/>
    <w:rsid w:val="001E2354"/>
    <w:rsid w:val="001E5041"/>
    <w:rsid w:val="002146FB"/>
    <w:rsid w:val="002230FF"/>
    <w:rsid w:val="00230189"/>
    <w:rsid w:val="00253931"/>
    <w:rsid w:val="0025394E"/>
    <w:rsid w:val="0025575B"/>
    <w:rsid w:val="00271F27"/>
    <w:rsid w:val="0027378E"/>
    <w:rsid w:val="002857A5"/>
    <w:rsid w:val="002A6577"/>
    <w:rsid w:val="002B5AE2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B7EA6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152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728ED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22AF6"/>
    <w:rsid w:val="008279D6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B40C8"/>
    <w:rsid w:val="009D7033"/>
    <w:rsid w:val="009E72F4"/>
    <w:rsid w:val="009F3D04"/>
    <w:rsid w:val="00A018A2"/>
    <w:rsid w:val="00A3167A"/>
    <w:rsid w:val="00A34E75"/>
    <w:rsid w:val="00A80A77"/>
    <w:rsid w:val="00A85A1E"/>
    <w:rsid w:val="00AA797A"/>
    <w:rsid w:val="00AB5402"/>
    <w:rsid w:val="00AC32CA"/>
    <w:rsid w:val="00AC3C4B"/>
    <w:rsid w:val="00AC5406"/>
    <w:rsid w:val="00AC6461"/>
    <w:rsid w:val="00AD2EBD"/>
    <w:rsid w:val="00AF6AAA"/>
    <w:rsid w:val="00B025E6"/>
    <w:rsid w:val="00B145A5"/>
    <w:rsid w:val="00B17DDB"/>
    <w:rsid w:val="00B23A40"/>
    <w:rsid w:val="00B272A9"/>
    <w:rsid w:val="00B36390"/>
    <w:rsid w:val="00B44EB9"/>
    <w:rsid w:val="00B5001B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445A8"/>
    <w:rsid w:val="00C50C9C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2F24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30FD26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F124-64C1-4359-9E78-5DF6697C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11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2019-10-30T14:48:00Z</dcterms:created>
  <dcterms:modified xsi:type="dcterms:W3CDTF">2020-09-08T16:39:00Z</dcterms:modified>
</cp:coreProperties>
</file>