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89779" w14:textId="77777777" w:rsidR="00D31502" w:rsidRPr="00D31502" w:rsidRDefault="00D31502" w:rsidP="00D3150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D31502">
        <w:rPr>
          <w:rFonts w:cs="Arial"/>
          <w:b/>
          <w:sz w:val="28"/>
          <w:szCs w:val="22"/>
        </w:rPr>
        <w:t>P2: Level Standards</w:t>
      </w:r>
    </w:p>
    <w:p w14:paraId="0547DC6B" w14:textId="77777777" w:rsidR="00D31502" w:rsidRPr="00D31502" w:rsidRDefault="00D31502" w:rsidP="00D31502">
      <w:pPr>
        <w:spacing w:line="276" w:lineRule="auto"/>
        <w:rPr>
          <w:rFonts w:cs="Arial"/>
          <w:sz w:val="22"/>
          <w:szCs w:val="22"/>
        </w:rPr>
      </w:pPr>
    </w:p>
    <w:p w14:paraId="30DFB815" w14:textId="77777777" w:rsidR="00D31502" w:rsidRPr="00D31502" w:rsidRDefault="00D31502" w:rsidP="00D3150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31502">
        <w:rPr>
          <w:rFonts w:cs="Arial"/>
          <w:b/>
          <w:sz w:val="24"/>
          <w:szCs w:val="22"/>
        </w:rPr>
        <w:t>GENERAL ROLE</w:t>
      </w:r>
    </w:p>
    <w:p w14:paraId="11A5D4D9" w14:textId="77777777" w:rsidR="00D31502" w:rsidRPr="00D31502" w:rsidRDefault="00D31502" w:rsidP="00D31502">
      <w:pPr>
        <w:spacing w:after="200" w:line="276" w:lineRule="auto"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21E34CCB" w14:textId="77777777" w:rsidR="00D31502" w:rsidRPr="00D31502" w:rsidRDefault="00D31502" w:rsidP="00D31502">
      <w:pPr>
        <w:spacing w:after="200" w:line="276" w:lineRule="auto"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Incumbents:</w:t>
      </w:r>
    </w:p>
    <w:p w14:paraId="2805D7EC" w14:textId="77777777" w:rsidR="00D31502" w:rsidRPr="00D31502" w:rsidRDefault="00D31502" w:rsidP="00D3150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33939DA" w14:textId="77777777" w:rsidR="00D31502" w:rsidRPr="00D31502" w:rsidRDefault="00D31502" w:rsidP="00D3150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456D0DC0" w14:textId="77777777" w:rsidR="00D31502" w:rsidRPr="00D31502" w:rsidRDefault="00D31502" w:rsidP="00D3150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03B56961" w14:textId="77777777" w:rsidR="00D31502" w:rsidRPr="00D31502" w:rsidRDefault="00D31502" w:rsidP="00D3150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6198648F" w14:textId="77777777" w:rsidR="00D31502" w:rsidRPr="00D31502" w:rsidRDefault="00D31502" w:rsidP="00D31502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2E56B63D" w14:textId="77777777" w:rsidR="00D31502" w:rsidRPr="00D31502" w:rsidRDefault="00D31502" w:rsidP="00D3150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31502">
        <w:rPr>
          <w:rFonts w:cs="Arial"/>
          <w:b/>
          <w:sz w:val="24"/>
          <w:szCs w:val="22"/>
        </w:rPr>
        <w:t>INDEPENDENCE AND DECISION-MAKING</w:t>
      </w:r>
    </w:p>
    <w:p w14:paraId="4F9A1867" w14:textId="77777777" w:rsidR="00D31502" w:rsidRPr="00D31502" w:rsidRDefault="00D31502" w:rsidP="00D31502">
      <w:pPr>
        <w:spacing w:line="276" w:lineRule="auto"/>
        <w:ind w:left="720"/>
        <w:rPr>
          <w:rFonts w:cs="Arial"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Supervision Receive</w:t>
      </w:r>
      <w:r w:rsidRPr="00D31502">
        <w:rPr>
          <w:rFonts w:cs="Arial"/>
          <w:sz w:val="22"/>
          <w:szCs w:val="22"/>
        </w:rPr>
        <w:t>d</w:t>
      </w:r>
    </w:p>
    <w:p w14:paraId="65A703E1" w14:textId="77777777" w:rsidR="00D31502" w:rsidRPr="00D31502" w:rsidRDefault="00D31502" w:rsidP="00D31502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Works under general supervision.</w:t>
      </w:r>
    </w:p>
    <w:p w14:paraId="534CAE1F" w14:textId="77777777" w:rsidR="00D31502" w:rsidRDefault="00D31502" w:rsidP="00D31502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Periodic checks on accuracy, quality, and timeliness of outcomes.</w:t>
      </w:r>
    </w:p>
    <w:p w14:paraId="3FC0BDDE" w14:textId="77777777" w:rsidR="00664EF6" w:rsidRPr="00D31502" w:rsidRDefault="00664EF6" w:rsidP="00664EF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040C8FC" w14:textId="77777777" w:rsidR="00D31502" w:rsidRPr="00D31502" w:rsidRDefault="00D31502" w:rsidP="00D3150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Context of Decisions</w:t>
      </w:r>
    </w:p>
    <w:p w14:paraId="306B557F" w14:textId="77777777" w:rsidR="00D31502" w:rsidRDefault="00D31502" w:rsidP="00D3150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20BBBCD5" w14:textId="77777777" w:rsidR="00664EF6" w:rsidRPr="00D31502" w:rsidRDefault="00664EF6" w:rsidP="00664EF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D480D18" w14:textId="77777777" w:rsidR="00D31502" w:rsidRPr="00D31502" w:rsidRDefault="00D31502" w:rsidP="00D3150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Job Controls</w:t>
      </w:r>
    </w:p>
    <w:p w14:paraId="302B4A21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07C7A9DC" w14:textId="77777777" w:rsid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Guided by general procedures and professional norms.</w:t>
      </w:r>
    </w:p>
    <w:p w14:paraId="11CC168B" w14:textId="77777777" w:rsidR="00664EF6" w:rsidRDefault="00664EF6" w:rsidP="00664EF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5D89A01F" w14:textId="77777777" w:rsidR="00664EF6" w:rsidRPr="00D31502" w:rsidRDefault="00664EF6" w:rsidP="00664EF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3D0A600" w14:textId="77777777" w:rsidR="00D31502" w:rsidRPr="00D31502" w:rsidRDefault="00D31502" w:rsidP="00D3150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67CEE37" w14:textId="77777777" w:rsidR="00D31502" w:rsidRPr="00D31502" w:rsidRDefault="00D31502" w:rsidP="00D3150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31502">
        <w:rPr>
          <w:rFonts w:cs="Arial"/>
          <w:b/>
          <w:sz w:val="24"/>
          <w:szCs w:val="22"/>
        </w:rPr>
        <w:t>COMPLEXITY AND PROBLEM SOLVING</w:t>
      </w:r>
    </w:p>
    <w:p w14:paraId="31CBB83B" w14:textId="77777777" w:rsidR="00D31502" w:rsidRPr="00D31502" w:rsidRDefault="00D31502" w:rsidP="00D3150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Range of issues</w:t>
      </w:r>
    </w:p>
    <w:p w14:paraId="6F6779D6" w14:textId="77777777" w:rsidR="00D31502" w:rsidRDefault="00D31502" w:rsidP="00664EF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Problems tend to be modestly technical or operational.</w:t>
      </w:r>
    </w:p>
    <w:p w14:paraId="6FB9EEBD" w14:textId="77777777" w:rsidR="00664EF6" w:rsidRPr="00664EF6" w:rsidRDefault="00664EF6" w:rsidP="00664EF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B08CD5C" w14:textId="77777777" w:rsidR="00D31502" w:rsidRPr="00D31502" w:rsidRDefault="00D31502" w:rsidP="00D3150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Course of Resolution</w:t>
      </w:r>
    </w:p>
    <w:p w14:paraId="2BBB1046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426C1CB4" w14:textId="77777777" w:rsidR="00664EF6" w:rsidRPr="00664EF6" w:rsidRDefault="00D31502" w:rsidP="00664EF6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489605F9" w14:textId="77777777" w:rsidR="00D31502" w:rsidRPr="00D31502" w:rsidRDefault="00D31502" w:rsidP="00D3150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Measure of Creativity</w:t>
      </w:r>
    </w:p>
    <w:p w14:paraId="3E700077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69CEBB5B" w14:textId="77777777" w:rsidR="00D31502" w:rsidRPr="00664EF6" w:rsidRDefault="00D31502" w:rsidP="00664EF6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3AF68201" w14:textId="77777777" w:rsidR="00D31502" w:rsidRPr="00D31502" w:rsidRDefault="00D31502" w:rsidP="00D3150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31502">
        <w:rPr>
          <w:rFonts w:cs="Arial"/>
          <w:b/>
          <w:sz w:val="24"/>
          <w:szCs w:val="22"/>
        </w:rPr>
        <w:t>COMMUNICATION EXPECTATIONS</w:t>
      </w:r>
    </w:p>
    <w:p w14:paraId="1DE62214" w14:textId="77777777" w:rsidR="00D31502" w:rsidRPr="00D31502" w:rsidRDefault="00D31502" w:rsidP="00D3150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31502">
        <w:rPr>
          <w:rFonts w:cs="Arial"/>
          <w:i/>
          <w:sz w:val="22"/>
          <w:szCs w:val="22"/>
        </w:rPr>
        <w:sym w:font="Wingdings" w:char="F0E0"/>
      </w:r>
      <w:r w:rsidRPr="00D31502">
        <w:rPr>
          <w:rFonts w:cs="Arial"/>
          <w:i/>
          <w:sz w:val="22"/>
          <w:szCs w:val="22"/>
        </w:rPr>
        <w:t xml:space="preserve"> Manner of Delivery and Content</w:t>
      </w:r>
    </w:p>
    <w:p w14:paraId="20B61835" w14:textId="77777777" w:rsidR="00D31502" w:rsidRPr="00D31502" w:rsidRDefault="00D31502" w:rsidP="00D31502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Regularly provides information on finished materials to others.</w:t>
      </w:r>
    </w:p>
    <w:p w14:paraId="04CB72EA" w14:textId="77777777" w:rsidR="00D31502" w:rsidRPr="00D31502" w:rsidRDefault="00D31502" w:rsidP="00D31502">
      <w:pPr>
        <w:spacing w:line="276" w:lineRule="auto"/>
        <w:ind w:left="1800"/>
        <w:rPr>
          <w:rFonts w:cs="Arial"/>
          <w:sz w:val="22"/>
          <w:szCs w:val="22"/>
        </w:rPr>
      </w:pPr>
    </w:p>
    <w:p w14:paraId="0C041D54" w14:textId="77777777" w:rsidR="00D31502" w:rsidRPr="00D31502" w:rsidRDefault="00D31502" w:rsidP="00D31502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D31502">
        <w:rPr>
          <w:rFonts w:cs="Arial"/>
          <w:b/>
          <w:sz w:val="24"/>
          <w:szCs w:val="22"/>
        </w:rPr>
        <w:t>SCOPE AND MEASURABLE EFFECT</w:t>
      </w:r>
    </w:p>
    <w:p w14:paraId="14E5DA56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Actions typically affect an individual, item, event, or incident, etc.</w:t>
      </w:r>
    </w:p>
    <w:p w14:paraId="50F5DF45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3834598" w14:textId="77777777" w:rsidR="00D31502" w:rsidRPr="00D31502" w:rsidRDefault="00D31502" w:rsidP="00D3150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31502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5E117E6E" w14:textId="77777777" w:rsidR="00A47E45" w:rsidRDefault="00A47E45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602C343A" w14:textId="77777777" w:rsidR="00A47E45" w:rsidRPr="00464A9B" w:rsidRDefault="00A47E45" w:rsidP="00A47E45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1ADC6EFD" w14:textId="77777777" w:rsidR="00A47E45" w:rsidRDefault="00A47E45" w:rsidP="00A47E45">
      <w:pPr>
        <w:pStyle w:val="BodyText"/>
        <w:spacing w:before="0" w:after="120"/>
        <w:rPr>
          <w:rFonts w:asciiTheme="majorHAnsi" w:hAnsiTheme="majorHAnsi" w:cstheme="majorHAnsi"/>
          <w:b/>
          <w:color w:val="002060"/>
        </w:rPr>
      </w:pPr>
    </w:p>
    <w:p w14:paraId="159A9231" w14:textId="77777777" w:rsidR="00504F55" w:rsidRPr="00A47E45" w:rsidRDefault="00504F55" w:rsidP="00A47E4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47E45">
        <w:rPr>
          <w:rFonts w:asciiTheme="majorHAnsi" w:hAnsiTheme="majorHAnsi" w:cstheme="majorHAnsi"/>
          <w:b/>
          <w:color w:val="002060"/>
        </w:rPr>
        <w:t>GENERAL SUMMARY</w:t>
      </w:r>
    </w:p>
    <w:p w14:paraId="65E710B4" w14:textId="77777777" w:rsidR="00504F55" w:rsidRPr="00887FDC" w:rsidRDefault="008E45C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Provides </w:t>
      </w:r>
      <w:r w:rsidR="0006142C" w:rsidRPr="00887FDC">
        <w:rPr>
          <w:rFonts w:asciiTheme="majorHAnsi" w:hAnsiTheme="majorHAnsi" w:cstheme="majorHAnsi"/>
          <w:sz w:val="22"/>
          <w:szCs w:val="22"/>
        </w:rPr>
        <w:t xml:space="preserve">administrative and programmatic </w:t>
      </w:r>
      <w:r w:rsidRPr="00887FDC">
        <w:rPr>
          <w:rFonts w:asciiTheme="majorHAnsi" w:hAnsiTheme="majorHAnsi" w:cstheme="majorHAnsi"/>
          <w:sz w:val="22"/>
          <w:szCs w:val="22"/>
        </w:rPr>
        <w:t>support for an academic center or program</w:t>
      </w:r>
      <w:r w:rsidR="0006142C" w:rsidRPr="00887FDC">
        <w:rPr>
          <w:rFonts w:asciiTheme="majorHAnsi" w:hAnsiTheme="majorHAnsi" w:cstheme="majorHAnsi"/>
          <w:sz w:val="22"/>
          <w:szCs w:val="22"/>
        </w:rPr>
        <w:t>.</w:t>
      </w:r>
      <w:r w:rsidR="00887FDC">
        <w:rPr>
          <w:rFonts w:asciiTheme="majorHAnsi" w:hAnsiTheme="majorHAnsi" w:cstheme="majorHAnsi"/>
          <w:sz w:val="22"/>
          <w:szCs w:val="22"/>
        </w:rPr>
        <w:t xml:space="preserve"> </w:t>
      </w:r>
      <w:r w:rsidR="006278E2" w:rsidRPr="00887FDC">
        <w:rPr>
          <w:rFonts w:asciiTheme="majorHAnsi" w:hAnsiTheme="majorHAnsi" w:cstheme="majorHAnsi"/>
          <w:sz w:val="22"/>
          <w:szCs w:val="22"/>
        </w:rPr>
        <w:t>A</w:t>
      </w:r>
      <w:r w:rsidRPr="00887FDC">
        <w:rPr>
          <w:rFonts w:asciiTheme="majorHAnsi" w:hAnsiTheme="majorHAnsi" w:cstheme="majorHAnsi"/>
          <w:sz w:val="22"/>
          <w:szCs w:val="22"/>
        </w:rPr>
        <w:t>dministers seminars, workshops</w:t>
      </w:r>
      <w:r w:rsidR="00F22C9A" w:rsidRPr="00887FDC">
        <w:rPr>
          <w:rFonts w:asciiTheme="majorHAnsi" w:hAnsiTheme="majorHAnsi" w:cstheme="majorHAnsi"/>
          <w:sz w:val="22"/>
          <w:szCs w:val="22"/>
        </w:rPr>
        <w:t xml:space="preserve">, </w:t>
      </w:r>
      <w:r w:rsidRPr="00887FDC">
        <w:rPr>
          <w:rFonts w:asciiTheme="majorHAnsi" w:hAnsiTheme="majorHAnsi" w:cstheme="majorHAnsi"/>
          <w:sz w:val="22"/>
          <w:szCs w:val="22"/>
        </w:rPr>
        <w:t xml:space="preserve">conferences </w:t>
      </w:r>
      <w:r w:rsidR="00F22C9A" w:rsidRPr="00887FDC">
        <w:rPr>
          <w:rFonts w:asciiTheme="majorHAnsi" w:hAnsiTheme="majorHAnsi" w:cstheme="majorHAnsi"/>
          <w:sz w:val="22"/>
          <w:szCs w:val="22"/>
        </w:rPr>
        <w:t xml:space="preserve">and events </w:t>
      </w:r>
      <w:r w:rsidRPr="00887FDC">
        <w:rPr>
          <w:rFonts w:asciiTheme="majorHAnsi" w:hAnsiTheme="majorHAnsi" w:cstheme="majorHAnsi"/>
          <w:sz w:val="22"/>
          <w:szCs w:val="22"/>
        </w:rPr>
        <w:t>statewide, in assigned areas of responsibility and</w:t>
      </w:r>
      <w:r w:rsidR="00F22C9A" w:rsidRPr="00887FDC">
        <w:rPr>
          <w:rFonts w:asciiTheme="majorHAnsi" w:hAnsiTheme="majorHAnsi" w:cstheme="majorHAnsi"/>
          <w:sz w:val="22"/>
          <w:szCs w:val="22"/>
        </w:rPr>
        <w:t>/or</w:t>
      </w:r>
      <w:r w:rsidRPr="00887FDC">
        <w:rPr>
          <w:rFonts w:asciiTheme="majorHAnsi" w:hAnsiTheme="majorHAnsi" w:cstheme="majorHAnsi"/>
          <w:sz w:val="22"/>
          <w:szCs w:val="22"/>
        </w:rPr>
        <w:t xml:space="preserve"> program specialties. </w:t>
      </w:r>
    </w:p>
    <w:p w14:paraId="6C78BE5A" w14:textId="77777777" w:rsidR="00504F55" w:rsidRPr="00A47E45" w:rsidRDefault="00504F55" w:rsidP="00A47E4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47E45">
        <w:rPr>
          <w:rFonts w:asciiTheme="majorHAnsi" w:hAnsiTheme="majorHAnsi" w:cstheme="majorHAnsi"/>
          <w:b/>
          <w:color w:val="002060"/>
        </w:rPr>
        <w:t>R</w:t>
      </w:r>
      <w:r w:rsidR="00750C55">
        <w:rPr>
          <w:rFonts w:asciiTheme="majorHAnsi" w:hAnsiTheme="majorHAnsi" w:cstheme="majorHAnsi"/>
          <w:b/>
          <w:color w:val="002060"/>
        </w:rPr>
        <w:t>EPORTING RELATIONSHIPS AND TEAM</w:t>
      </w:r>
      <w:r w:rsidRPr="00A47E45">
        <w:rPr>
          <w:rFonts w:asciiTheme="majorHAnsi" w:hAnsiTheme="majorHAnsi" w:cstheme="majorHAnsi"/>
          <w:b/>
          <w:color w:val="002060"/>
        </w:rPr>
        <w:t>WORK</w:t>
      </w:r>
    </w:p>
    <w:p w14:paraId="6F2B7149" w14:textId="77777777" w:rsidR="003B1D33" w:rsidRPr="00887FDC" w:rsidRDefault="00547793" w:rsidP="003B1D3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Works under gene</w:t>
      </w:r>
      <w:r w:rsidR="003B1D33" w:rsidRPr="00887FDC">
        <w:rPr>
          <w:rFonts w:asciiTheme="majorHAnsi" w:hAnsiTheme="majorHAnsi" w:cstheme="majorHAnsi"/>
          <w:sz w:val="22"/>
          <w:szCs w:val="22"/>
        </w:rPr>
        <w:t>ral supervision of a supervisor, manager, or Dean’s Office.</w:t>
      </w:r>
    </w:p>
    <w:p w14:paraId="70A6019E" w14:textId="77777777" w:rsidR="00504F55" w:rsidRPr="00A47E45" w:rsidRDefault="00504F55" w:rsidP="00A47E45">
      <w:pPr>
        <w:pStyle w:val="BodyText"/>
        <w:shd w:val="clear" w:color="auto" w:fill="C6E2F3" w:themeFill="accent1" w:themeFillTint="99"/>
        <w:spacing w:before="120"/>
        <w:rPr>
          <w:rFonts w:asciiTheme="majorHAnsi" w:hAnsiTheme="majorHAnsi" w:cstheme="majorHAnsi"/>
          <w:b/>
          <w:color w:val="002060"/>
        </w:rPr>
      </w:pPr>
      <w:r w:rsidRPr="00A47E45">
        <w:rPr>
          <w:rFonts w:asciiTheme="majorHAnsi" w:hAnsiTheme="majorHAnsi" w:cstheme="majorHAnsi"/>
          <w:b/>
          <w:color w:val="002060"/>
        </w:rPr>
        <w:t>ESSENTIAL DUTIES</w:t>
      </w:r>
      <w:r w:rsidR="00750C55">
        <w:rPr>
          <w:rFonts w:asciiTheme="majorHAnsi" w:hAnsiTheme="majorHAnsi" w:cstheme="majorHAnsi"/>
          <w:b/>
          <w:color w:val="002060"/>
        </w:rPr>
        <w:t xml:space="preserve"> AND</w:t>
      </w:r>
      <w:r w:rsidRPr="00A47E4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B98ED3B" w14:textId="77777777" w:rsidR="00504F55" w:rsidRPr="00887FDC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887FDC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547793" w:rsidRPr="00887FDC">
        <w:rPr>
          <w:rFonts w:asciiTheme="majorHAnsi" w:hAnsiTheme="majorHAnsi" w:cstheme="majorHAnsi"/>
          <w:i/>
          <w:sz w:val="20"/>
          <w:szCs w:val="20"/>
        </w:rPr>
        <w:t>job</w:t>
      </w:r>
      <w:r w:rsidRPr="00887FDC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4D1BA64" w14:textId="77777777" w:rsidR="008E45C9" w:rsidRPr="00887FDC" w:rsidRDefault="008E45C9" w:rsidP="008F4E8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Serves as a resource to individuals and groups on matters relating to program activities</w:t>
      </w:r>
      <w:r w:rsidR="0006142C" w:rsidRPr="00887FDC">
        <w:rPr>
          <w:rFonts w:asciiTheme="majorHAnsi" w:hAnsiTheme="majorHAnsi" w:cstheme="majorHAnsi"/>
          <w:sz w:val="22"/>
          <w:szCs w:val="22"/>
        </w:rPr>
        <w:t>,</w:t>
      </w:r>
      <w:r w:rsidRPr="00887FDC">
        <w:rPr>
          <w:rFonts w:asciiTheme="majorHAnsi" w:hAnsiTheme="majorHAnsi" w:cstheme="majorHAnsi"/>
          <w:sz w:val="22"/>
          <w:szCs w:val="22"/>
        </w:rPr>
        <w:t xml:space="preserve"> and administrative policies and procedures.</w:t>
      </w:r>
    </w:p>
    <w:p w14:paraId="1CE84C85" w14:textId="77777777" w:rsidR="008E45C9" w:rsidRPr="00887FDC" w:rsidRDefault="008E45C9" w:rsidP="008E45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Performs office management duties in processing administrative, academic, financial, payroll, and immigration paperwork. </w:t>
      </w:r>
    </w:p>
    <w:p w14:paraId="16CC5B04" w14:textId="77777777" w:rsidR="008E45C9" w:rsidRPr="00887FDC" w:rsidRDefault="008E45C9" w:rsidP="00867A0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Compiles data based on research techniques and statistical compilations.</w:t>
      </w:r>
    </w:p>
    <w:p w14:paraId="38CC73FB" w14:textId="77777777" w:rsidR="008E45C9" w:rsidRPr="00887FDC" w:rsidRDefault="008E45C9" w:rsidP="008E45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Assists in the preparation of budgets and control of expenditures. Maintains financial records.</w:t>
      </w:r>
    </w:p>
    <w:p w14:paraId="168A419F" w14:textId="77777777" w:rsidR="001365B5" w:rsidRPr="00E5556C" w:rsidRDefault="001365B5" w:rsidP="001365B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5556C">
        <w:rPr>
          <w:rFonts w:asciiTheme="majorHAnsi" w:hAnsiTheme="majorHAnsi" w:cstheme="majorHAnsi"/>
          <w:sz w:val="22"/>
          <w:szCs w:val="22"/>
        </w:rPr>
        <w:t>Designs, schedules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5556C">
        <w:rPr>
          <w:rFonts w:asciiTheme="majorHAnsi" w:hAnsiTheme="majorHAnsi" w:cstheme="majorHAnsi"/>
          <w:sz w:val="22"/>
          <w:szCs w:val="22"/>
        </w:rPr>
        <w:t xml:space="preserve"> and produces </w:t>
      </w:r>
      <w:r>
        <w:rPr>
          <w:rFonts w:asciiTheme="majorHAnsi" w:hAnsiTheme="majorHAnsi" w:cstheme="majorHAnsi"/>
          <w:sz w:val="22"/>
          <w:szCs w:val="22"/>
        </w:rPr>
        <w:t xml:space="preserve">informational and promotional materials including </w:t>
      </w:r>
      <w:r w:rsidRPr="00E5556C">
        <w:rPr>
          <w:rFonts w:asciiTheme="majorHAnsi" w:hAnsiTheme="majorHAnsi" w:cstheme="majorHAnsi"/>
          <w:sz w:val="22"/>
          <w:szCs w:val="22"/>
        </w:rPr>
        <w:t>brochures, posters, advertising flyers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5556C">
        <w:rPr>
          <w:rFonts w:asciiTheme="majorHAnsi" w:hAnsiTheme="majorHAnsi" w:cstheme="majorHAnsi"/>
          <w:sz w:val="22"/>
          <w:szCs w:val="22"/>
        </w:rPr>
        <w:t xml:space="preserve"> and newspaper advertisements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10437A5" w14:textId="77777777" w:rsidR="008F5C30" w:rsidRPr="00887FDC" w:rsidRDefault="008E45C9" w:rsidP="008E45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Compiles and maintains resource materials and program information.</w:t>
      </w:r>
    </w:p>
    <w:p w14:paraId="29D78857" w14:textId="77777777" w:rsidR="008E45C9" w:rsidRPr="00887FDC" w:rsidRDefault="008E45C9" w:rsidP="008E45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Collects and disseminates news about program opportunities and accomplishments.</w:t>
      </w:r>
    </w:p>
    <w:p w14:paraId="4C962B73" w14:textId="77777777" w:rsidR="00600646" w:rsidRPr="00887FDC" w:rsidRDefault="00600646" w:rsidP="00EE41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Provides direct training and related support services, and follows up to resolve problems in assigned area of responsibility.</w:t>
      </w:r>
    </w:p>
    <w:p w14:paraId="380DBD4F" w14:textId="77777777" w:rsidR="00504F55" w:rsidRPr="00887FDC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Perform</w:t>
      </w:r>
      <w:r w:rsidR="00B025E6" w:rsidRPr="00887FDC">
        <w:rPr>
          <w:rFonts w:asciiTheme="majorHAnsi" w:hAnsiTheme="majorHAnsi" w:cstheme="majorHAnsi"/>
          <w:sz w:val="22"/>
          <w:szCs w:val="22"/>
        </w:rPr>
        <w:t>s</w:t>
      </w:r>
      <w:r w:rsidRPr="00887FDC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887FDC">
        <w:rPr>
          <w:rFonts w:asciiTheme="majorHAnsi" w:hAnsiTheme="majorHAnsi" w:cstheme="majorHAnsi"/>
          <w:sz w:val="22"/>
          <w:szCs w:val="22"/>
        </w:rPr>
        <w:t>.</w:t>
      </w:r>
    </w:p>
    <w:p w14:paraId="02245413" w14:textId="77777777" w:rsidR="00504F55" w:rsidRPr="00A47E45" w:rsidRDefault="00D66D03" w:rsidP="00A47E4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47E45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47E45">
        <w:rPr>
          <w:rFonts w:asciiTheme="majorHAnsi" w:hAnsiTheme="majorHAnsi" w:cstheme="majorHAnsi"/>
          <w:b/>
          <w:color w:val="002060"/>
        </w:rPr>
        <w:t>QUALIFICATIONS</w:t>
      </w:r>
    </w:p>
    <w:p w14:paraId="46B9FE3F" w14:textId="77777777" w:rsidR="00D66D03" w:rsidRPr="00887FDC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887FDC">
        <w:rPr>
          <w:rFonts w:asciiTheme="majorHAnsi" w:hAnsiTheme="majorHAnsi" w:cstheme="majorHAnsi"/>
          <w:sz w:val="22"/>
          <w:szCs w:val="22"/>
        </w:rPr>
        <w:t xml:space="preserve"> degree</w:t>
      </w:r>
      <w:r w:rsidR="00740214" w:rsidRPr="00887FDC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Pr="00887FDC">
        <w:rPr>
          <w:rFonts w:asciiTheme="majorHAnsi" w:hAnsiTheme="majorHAnsi" w:cstheme="majorHAnsi"/>
          <w:sz w:val="22"/>
          <w:szCs w:val="22"/>
        </w:rPr>
        <w:t>.</w:t>
      </w:r>
      <w:r w:rsidR="00501982" w:rsidRPr="00887FD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5B8A35" w14:textId="77777777" w:rsidR="00501982" w:rsidRPr="00887FDC" w:rsidRDefault="008E45C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Two </w:t>
      </w:r>
      <w:r w:rsidR="00921AC8" w:rsidRPr="00887FDC">
        <w:rPr>
          <w:rFonts w:asciiTheme="majorHAnsi" w:hAnsiTheme="majorHAnsi" w:cstheme="majorHAnsi"/>
          <w:sz w:val="22"/>
          <w:szCs w:val="22"/>
        </w:rPr>
        <w:t xml:space="preserve">to three </w:t>
      </w:r>
      <w:r w:rsidRPr="00887FDC">
        <w:rPr>
          <w:rFonts w:asciiTheme="majorHAnsi" w:hAnsiTheme="majorHAnsi" w:cstheme="majorHAnsi"/>
          <w:sz w:val="22"/>
          <w:szCs w:val="22"/>
        </w:rPr>
        <w:t>years of related experience.</w:t>
      </w:r>
      <w:r w:rsidR="00501982" w:rsidRPr="00887FD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D20380" w14:textId="77777777" w:rsidR="004F4A33" w:rsidRPr="00887FDC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05DCFCBA" w14:textId="77777777" w:rsidR="00504F55" w:rsidRPr="00887FDC" w:rsidRDefault="00504F55" w:rsidP="00A47E4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70C0"/>
        </w:rPr>
      </w:pPr>
      <w:r w:rsidRPr="00A47E45">
        <w:rPr>
          <w:rFonts w:asciiTheme="majorHAnsi" w:hAnsiTheme="majorHAnsi" w:cstheme="majorHAnsi"/>
          <w:b/>
          <w:color w:val="002060"/>
        </w:rPr>
        <w:t>COMPETENCIES</w:t>
      </w:r>
    </w:p>
    <w:p w14:paraId="09D81A08" w14:textId="77777777" w:rsidR="00504F55" w:rsidRPr="00887FDC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887FDC">
        <w:rPr>
          <w:rFonts w:asciiTheme="majorHAnsi" w:hAnsiTheme="majorHAnsi" w:cstheme="majorHAnsi"/>
          <w:b/>
        </w:rPr>
        <w:t>Knowledge of:</w:t>
      </w:r>
    </w:p>
    <w:p w14:paraId="426B49B2" w14:textId="77777777" w:rsidR="00504F55" w:rsidRPr="00887FDC" w:rsidRDefault="00501982" w:rsidP="008E45C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Principles and methods </w:t>
      </w:r>
      <w:r w:rsidR="008E45C9" w:rsidRPr="00887FDC">
        <w:rPr>
          <w:rFonts w:asciiTheme="majorHAnsi" w:hAnsiTheme="majorHAnsi" w:cstheme="majorHAnsi"/>
          <w:sz w:val="22"/>
          <w:szCs w:val="22"/>
        </w:rPr>
        <w:t xml:space="preserve">of administration and office management </w:t>
      </w:r>
    </w:p>
    <w:p w14:paraId="28F7129F" w14:textId="77777777" w:rsidR="008E45C9" w:rsidRPr="00887FDC" w:rsidRDefault="008E45C9" w:rsidP="008E45C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Basic financial processes and accounting practices</w:t>
      </w:r>
    </w:p>
    <w:p w14:paraId="29923940" w14:textId="77777777" w:rsidR="008E45C9" w:rsidRPr="00887FDC" w:rsidRDefault="00600646" w:rsidP="0060064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The operation and management of academic program in university environment</w:t>
      </w:r>
    </w:p>
    <w:p w14:paraId="69AB1DC5" w14:textId="77777777" w:rsidR="00F22C9A" w:rsidRPr="00887FDC" w:rsidRDefault="00F22C9A" w:rsidP="00F22C9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Curriculum and admission requirements</w:t>
      </w:r>
    </w:p>
    <w:p w14:paraId="64A20061" w14:textId="77777777" w:rsidR="0006142C" w:rsidRPr="00887FDC" w:rsidRDefault="0006142C" w:rsidP="0006142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35F58612" w14:textId="77777777" w:rsidR="00504F55" w:rsidRPr="00887FDC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887FDC">
        <w:rPr>
          <w:rFonts w:asciiTheme="majorHAnsi" w:hAnsiTheme="majorHAnsi" w:cstheme="majorHAnsi"/>
          <w:b/>
        </w:rPr>
        <w:t>Skill in:</w:t>
      </w:r>
    </w:p>
    <w:p w14:paraId="27252B8B" w14:textId="77777777" w:rsidR="00D66D03" w:rsidRPr="00887FDC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8044684" w14:textId="77777777" w:rsidR="00504F55" w:rsidRPr="00887FDC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887FDC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71219AF" w14:textId="77777777" w:rsidR="00F22C9A" w:rsidRPr="00887FDC" w:rsidRDefault="00F22C9A" w:rsidP="00F22C9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Website maintenance</w:t>
      </w:r>
    </w:p>
    <w:p w14:paraId="4C701F59" w14:textId="77777777" w:rsidR="00504F55" w:rsidRPr="00887FDC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46F6BD5" w14:textId="77777777" w:rsidR="00D13E5A" w:rsidRPr="00887FDC" w:rsidRDefault="00D13E5A" w:rsidP="00D13E5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Interpersonal and diplomatic communication with constituents</w:t>
      </w:r>
    </w:p>
    <w:p w14:paraId="41887D55" w14:textId="77777777" w:rsidR="00B44EB9" w:rsidRPr="00887FDC" w:rsidRDefault="00504F55" w:rsidP="00B44EB9">
      <w:pPr>
        <w:pStyle w:val="BodyText"/>
        <w:rPr>
          <w:rFonts w:asciiTheme="majorHAnsi" w:hAnsiTheme="majorHAnsi" w:cstheme="majorHAnsi"/>
          <w:b/>
        </w:rPr>
      </w:pPr>
      <w:r w:rsidRPr="00887FDC">
        <w:rPr>
          <w:rFonts w:asciiTheme="majorHAnsi" w:hAnsiTheme="majorHAnsi" w:cstheme="majorHAnsi"/>
          <w:b/>
        </w:rPr>
        <w:t>Ability to:</w:t>
      </w:r>
    </w:p>
    <w:p w14:paraId="2C3CED23" w14:textId="77777777" w:rsidR="00F22C9A" w:rsidRPr="00887FDC" w:rsidRDefault="00F22C9A" w:rsidP="00F22C9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Produce meeting reports and academic documents</w:t>
      </w:r>
    </w:p>
    <w:p w14:paraId="38622797" w14:textId="77777777" w:rsidR="00504F55" w:rsidRPr="00887FDC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8959776" w14:textId="77777777" w:rsidR="00F22C9A" w:rsidRPr="00887FDC" w:rsidRDefault="00F22C9A" w:rsidP="00F22C9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Maintain records and prepare reports</w:t>
      </w:r>
    </w:p>
    <w:p w14:paraId="0DE047E9" w14:textId="77777777" w:rsidR="00600646" w:rsidRPr="00887FDC" w:rsidRDefault="0060064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Provide event coordination, meeting planning, and academic program scheduling</w:t>
      </w:r>
    </w:p>
    <w:p w14:paraId="70337867" w14:textId="77777777" w:rsidR="00504F55" w:rsidRPr="00887FDC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19F018E" w14:textId="77777777" w:rsidR="00504F55" w:rsidRPr="00887FDC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C0B5B0F" w14:textId="77777777" w:rsidR="00504F55" w:rsidRPr="00887FDC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FDC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6AB12A4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5854" w14:textId="77777777" w:rsidR="00FB6966" w:rsidRDefault="00FB6966">
      <w:r>
        <w:separator/>
      </w:r>
    </w:p>
    <w:p w14:paraId="3EF56609" w14:textId="77777777" w:rsidR="00FB6966" w:rsidRDefault="00FB6966"/>
  </w:endnote>
  <w:endnote w:type="continuationSeparator" w:id="0">
    <w:p w14:paraId="3E5F5103" w14:textId="77777777" w:rsidR="00FB6966" w:rsidRDefault="00FB6966">
      <w:r>
        <w:continuationSeparator/>
      </w:r>
    </w:p>
    <w:p w14:paraId="69B3A386" w14:textId="77777777" w:rsidR="00FB6966" w:rsidRDefault="00FB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F4CE" w14:textId="77777777" w:rsidR="00D347D2" w:rsidRDefault="00D3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A7D0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C81C" w14:textId="77777777" w:rsidR="00BE6227" w:rsidRDefault="00D347D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11887" w14:textId="77777777" w:rsidR="00FB6966" w:rsidRDefault="00FB696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13C93CB" w14:textId="77777777" w:rsidR="00FB6966" w:rsidRDefault="00FB6966">
      <w:r>
        <w:continuationSeparator/>
      </w:r>
    </w:p>
    <w:p w14:paraId="4BFE9F19" w14:textId="77777777" w:rsidR="00FB6966" w:rsidRDefault="00FB6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7E67" w14:textId="77777777" w:rsidR="00D347D2" w:rsidRDefault="00D3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9170" w14:textId="77777777" w:rsidR="00C9354E" w:rsidRPr="00664EF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664EF6">
      <w:rPr>
        <w:b/>
        <w:sz w:val="28"/>
        <w:szCs w:val="28"/>
        <w:u w:val="single"/>
      </w:rPr>
      <w:t xml:space="preserve">Job </w:t>
    </w:r>
    <w:r w:rsidR="00D66D03" w:rsidRPr="00664EF6">
      <w:rPr>
        <w:b/>
        <w:sz w:val="28"/>
        <w:szCs w:val="28"/>
        <w:u w:val="single"/>
      </w:rPr>
      <w:t>Template</w:t>
    </w:r>
    <w:r w:rsidR="00664EF6" w:rsidRPr="00664EF6">
      <w:rPr>
        <w:b/>
        <w:sz w:val="28"/>
        <w:szCs w:val="28"/>
        <w:u w:val="single"/>
      </w:rPr>
      <w:t>: Educational Program Assistant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31502" w14:paraId="739DB950" w14:textId="77777777" w:rsidTr="00D347D2">
      <w:tc>
        <w:tcPr>
          <w:tcW w:w="2695" w:type="dxa"/>
        </w:tcPr>
        <w:p w14:paraId="5CFA209F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02C250AD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D31502" w14:paraId="11A675B9" w14:textId="77777777" w:rsidTr="00D347D2">
      <w:tc>
        <w:tcPr>
          <w:tcW w:w="2695" w:type="dxa"/>
          <w:hideMark/>
        </w:tcPr>
        <w:p w14:paraId="04DB2250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65BFFEFF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D31502" w14:paraId="7FD8E088" w14:textId="77777777" w:rsidTr="00D347D2">
      <w:tc>
        <w:tcPr>
          <w:tcW w:w="2695" w:type="dxa"/>
          <w:hideMark/>
        </w:tcPr>
        <w:p w14:paraId="39FF0210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06FF0113" w14:textId="77777777" w:rsidR="00D31502" w:rsidRPr="009535C5" w:rsidRDefault="00D31502" w:rsidP="00D3150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Professional</w:t>
          </w:r>
        </w:p>
      </w:tc>
    </w:tr>
    <w:tr w:rsidR="00D31502" w14:paraId="2D839A92" w14:textId="77777777" w:rsidTr="00D347D2">
      <w:tc>
        <w:tcPr>
          <w:tcW w:w="2695" w:type="dxa"/>
          <w:hideMark/>
        </w:tcPr>
        <w:p w14:paraId="3E2ACF2C" w14:textId="77777777" w:rsidR="00D31502" w:rsidRPr="001C3C6C" w:rsidRDefault="00D3150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0B5A97F0" w14:textId="77777777" w:rsidR="00D31502" w:rsidRPr="001C3C6C" w:rsidRDefault="00D31502" w:rsidP="00D3150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C3C6C">
            <w:rPr>
              <w:rFonts w:ascii="Arial" w:hAnsi="Arial" w:cs="Arial"/>
              <w:b/>
            </w:rPr>
            <w:t xml:space="preserve">Educational Program </w:t>
          </w:r>
          <w:r>
            <w:rPr>
              <w:rFonts w:ascii="Arial" w:hAnsi="Arial" w:cs="Arial"/>
              <w:b/>
            </w:rPr>
            <w:t>Assistant</w:t>
          </w:r>
          <w:r w:rsidRPr="001C3C6C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2</w:t>
          </w:r>
        </w:p>
      </w:tc>
    </w:tr>
    <w:tr w:rsidR="00D347D2" w14:paraId="476EC73C" w14:textId="77777777" w:rsidTr="00D347D2">
      <w:tc>
        <w:tcPr>
          <w:tcW w:w="2695" w:type="dxa"/>
        </w:tcPr>
        <w:p w14:paraId="6633FC23" w14:textId="661A3E67" w:rsidR="00D347D2" w:rsidRPr="001C3C6C" w:rsidRDefault="00D347D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735CBA94" w14:textId="2510D15A" w:rsidR="00D347D2" w:rsidRPr="001C3C6C" w:rsidRDefault="00D347D2" w:rsidP="00D3150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2</w:t>
          </w:r>
        </w:p>
      </w:tc>
    </w:tr>
    <w:tr w:rsidR="00D347D2" w14:paraId="11B9FB4F" w14:textId="77777777" w:rsidTr="00D347D2">
      <w:tc>
        <w:tcPr>
          <w:tcW w:w="2695" w:type="dxa"/>
        </w:tcPr>
        <w:p w14:paraId="5AA31F43" w14:textId="66E68092" w:rsidR="00D347D2" w:rsidRPr="001C3C6C" w:rsidRDefault="00D347D2" w:rsidP="00D3150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3EF32AB3" w14:textId="7A76EC7E" w:rsidR="00D347D2" w:rsidRPr="001C3C6C" w:rsidRDefault="00D347D2" w:rsidP="00D3150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A11001</w:t>
          </w:r>
        </w:p>
      </w:tc>
    </w:tr>
  </w:tbl>
  <w:p w14:paraId="1A93FA7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A4D3" w14:textId="77777777" w:rsidR="00D347D2" w:rsidRDefault="00D34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142C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65B5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1D33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47793"/>
    <w:rsid w:val="0055255F"/>
    <w:rsid w:val="00555483"/>
    <w:rsid w:val="005935CC"/>
    <w:rsid w:val="0059751E"/>
    <w:rsid w:val="005A0C83"/>
    <w:rsid w:val="005A121A"/>
    <w:rsid w:val="005A33C9"/>
    <w:rsid w:val="005D6C65"/>
    <w:rsid w:val="005E1C9F"/>
    <w:rsid w:val="005E6023"/>
    <w:rsid w:val="00600646"/>
    <w:rsid w:val="00611264"/>
    <w:rsid w:val="00615EF8"/>
    <w:rsid w:val="006278E2"/>
    <w:rsid w:val="0063071E"/>
    <w:rsid w:val="006373A7"/>
    <w:rsid w:val="00647062"/>
    <w:rsid w:val="0065248B"/>
    <w:rsid w:val="0065411D"/>
    <w:rsid w:val="0066089C"/>
    <w:rsid w:val="00664EF6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0214"/>
    <w:rsid w:val="00750C55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87FDC"/>
    <w:rsid w:val="008A5934"/>
    <w:rsid w:val="008A60A5"/>
    <w:rsid w:val="008D22DD"/>
    <w:rsid w:val="008E122C"/>
    <w:rsid w:val="008E45C9"/>
    <w:rsid w:val="008F31C5"/>
    <w:rsid w:val="008F5C30"/>
    <w:rsid w:val="008F6B52"/>
    <w:rsid w:val="0091004A"/>
    <w:rsid w:val="00920695"/>
    <w:rsid w:val="00921AC8"/>
    <w:rsid w:val="009222B9"/>
    <w:rsid w:val="00922749"/>
    <w:rsid w:val="00923A01"/>
    <w:rsid w:val="00947AB1"/>
    <w:rsid w:val="00960D11"/>
    <w:rsid w:val="00964762"/>
    <w:rsid w:val="009670DC"/>
    <w:rsid w:val="009737BB"/>
    <w:rsid w:val="00977966"/>
    <w:rsid w:val="00983F65"/>
    <w:rsid w:val="00990ED0"/>
    <w:rsid w:val="009A1B40"/>
    <w:rsid w:val="009B2FD8"/>
    <w:rsid w:val="009E72F4"/>
    <w:rsid w:val="009F3D04"/>
    <w:rsid w:val="00A018A2"/>
    <w:rsid w:val="00A34E75"/>
    <w:rsid w:val="00A4003D"/>
    <w:rsid w:val="00A47E45"/>
    <w:rsid w:val="00A73626"/>
    <w:rsid w:val="00A80A77"/>
    <w:rsid w:val="00A85A1E"/>
    <w:rsid w:val="00AA797A"/>
    <w:rsid w:val="00AB5402"/>
    <w:rsid w:val="00AC5406"/>
    <w:rsid w:val="00AE1798"/>
    <w:rsid w:val="00AF6AAA"/>
    <w:rsid w:val="00B025E6"/>
    <w:rsid w:val="00B035D2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3373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13E5A"/>
    <w:rsid w:val="00D31502"/>
    <w:rsid w:val="00D32E57"/>
    <w:rsid w:val="00D347D2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C315B"/>
    <w:rsid w:val="00ED32DC"/>
    <w:rsid w:val="00EE1E1C"/>
    <w:rsid w:val="00F12675"/>
    <w:rsid w:val="00F21C6D"/>
    <w:rsid w:val="00F22C9A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B6966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7BC51FB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0398-EC39-4223-A543-E42A5D9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13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2019-10-28T18:08:00Z</cp:lastPrinted>
  <dcterms:created xsi:type="dcterms:W3CDTF">2019-10-18T17:40:00Z</dcterms:created>
  <dcterms:modified xsi:type="dcterms:W3CDTF">2020-08-28T16:07:00Z</dcterms:modified>
</cp:coreProperties>
</file>