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F610" w14:textId="77777777" w:rsidR="005C2940" w:rsidRPr="003F6986" w:rsidRDefault="005C2940" w:rsidP="005C2940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M6: </w:t>
      </w:r>
      <w:r>
        <w:rPr>
          <w:rFonts w:cs="Arial"/>
          <w:b/>
          <w:sz w:val="28"/>
        </w:rPr>
        <w:t>Level Standards</w:t>
      </w:r>
    </w:p>
    <w:p w14:paraId="7CED897E" w14:textId="77777777" w:rsidR="005C2940" w:rsidRDefault="005C2940" w:rsidP="005C2940">
      <w:pPr>
        <w:rPr>
          <w:rFonts w:cs="Arial"/>
          <w:b/>
          <w:sz w:val="24"/>
        </w:rPr>
      </w:pPr>
    </w:p>
    <w:p w14:paraId="3FC0A421" w14:textId="77777777" w:rsidR="005C2940" w:rsidRPr="00315ECF" w:rsidRDefault="005C2940" w:rsidP="005C2940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5C655B7B" w14:textId="77777777" w:rsidR="005C2940" w:rsidRPr="002E3A97" w:rsidRDefault="005C2940" w:rsidP="005C2940">
      <w:pPr>
        <w:rPr>
          <w:rFonts w:cs="Arial"/>
          <w:sz w:val="22"/>
        </w:rPr>
      </w:pPr>
      <w:r w:rsidRPr="002E3A97">
        <w:rPr>
          <w:rFonts w:cs="Arial"/>
          <w:sz w:val="22"/>
        </w:rPr>
        <w:t>This level is accountable for providing supervision of a small to moderate sized office or department charged with providing a variety of cross-disciplinary services.  Incumbents should generally have oversight of professional and non-professional staff, as well as business and/or administrative operations. These positions do not exclusively serve as the supervisory level to only student employees</w:t>
      </w:r>
    </w:p>
    <w:p w14:paraId="37736130" w14:textId="77777777" w:rsidR="005C2940" w:rsidRPr="002E3A97" w:rsidRDefault="005C2940" w:rsidP="005C2940">
      <w:pPr>
        <w:spacing w:before="240"/>
        <w:rPr>
          <w:rFonts w:cs="Arial"/>
          <w:sz w:val="22"/>
        </w:rPr>
      </w:pPr>
      <w:r w:rsidRPr="002E3A97">
        <w:rPr>
          <w:rFonts w:cs="Arial"/>
          <w:sz w:val="22"/>
        </w:rPr>
        <w:t>Incumbents:</w:t>
      </w:r>
    </w:p>
    <w:p w14:paraId="606450AB" w14:textId="77777777" w:rsidR="005C2940" w:rsidRPr="002E3A97" w:rsidRDefault="005C2940" w:rsidP="005C2940">
      <w:pPr>
        <w:rPr>
          <w:rFonts w:cs="Arial"/>
          <w:sz w:val="22"/>
        </w:rPr>
      </w:pPr>
    </w:p>
    <w:p w14:paraId="03778EFC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Modify practices and procedures to improve efficiency and quality of services delivered by subordinate staff</w:t>
      </w:r>
    </w:p>
    <w:p w14:paraId="1CB50B60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Ensures policies and procedures are followed and functions are carried out efficiently and correctly</w:t>
      </w:r>
    </w:p>
    <w:p w14:paraId="688233B2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Accountable for setting goals and objectives for staff members to achieve operational objectives and service standards</w:t>
      </w:r>
    </w:p>
    <w:p w14:paraId="66061AFD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Distribute work and monitor workload among staff</w:t>
      </w:r>
    </w:p>
    <w:p w14:paraId="13464842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Evaluate and monitor the accuracy, quality, quantity, and timeliness of services and activities</w:t>
      </w:r>
    </w:p>
    <w:p w14:paraId="0A4ED87B" w14:textId="77777777" w:rsidR="005C2940" w:rsidRPr="002E3A97" w:rsidRDefault="005C2940" w:rsidP="005C294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May develop/enhance processes and procedures to improve efficiency or effectiveness of services, as a means to fulfill departmental or office initiatives</w:t>
      </w:r>
    </w:p>
    <w:p w14:paraId="0DD3AB9F" w14:textId="77777777" w:rsidR="005C2940" w:rsidRPr="00315ECF" w:rsidRDefault="005C2940" w:rsidP="005C2940">
      <w:pPr>
        <w:rPr>
          <w:rFonts w:cs="Arial"/>
        </w:rPr>
      </w:pPr>
    </w:p>
    <w:p w14:paraId="0C6BAA70" w14:textId="77777777" w:rsidR="005C2940" w:rsidRPr="00315ECF" w:rsidRDefault="005C2940" w:rsidP="005C2940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19763C98" w14:textId="77777777" w:rsidR="005C2940" w:rsidRPr="002E3A97" w:rsidRDefault="005C2940" w:rsidP="005C2940">
      <w:pPr>
        <w:ind w:firstLine="720"/>
        <w:rPr>
          <w:rFonts w:cs="Arial"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Supervision Receive</w:t>
      </w:r>
      <w:r w:rsidRPr="002E3A97">
        <w:rPr>
          <w:rFonts w:cs="Arial"/>
          <w:sz w:val="22"/>
        </w:rPr>
        <w:t>d</w:t>
      </w:r>
    </w:p>
    <w:p w14:paraId="67FF45A5" w14:textId="77777777" w:rsidR="005C2940" w:rsidRPr="002E3A97" w:rsidRDefault="005C2940" w:rsidP="005C2940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Works under direction</w:t>
      </w:r>
    </w:p>
    <w:p w14:paraId="471FAE25" w14:textId="77777777" w:rsidR="005C2940" w:rsidRPr="002E3A97" w:rsidRDefault="005C2940" w:rsidP="005C2940">
      <w:pPr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Seeks supervisory approvals when significant changes to process steps are considered and additional resources for task completion are required</w:t>
      </w:r>
    </w:p>
    <w:p w14:paraId="2568AE2A" w14:textId="77777777" w:rsidR="005C2940" w:rsidRPr="002E3A97" w:rsidRDefault="005C2940" w:rsidP="005C2940">
      <w:pPr>
        <w:spacing w:before="240"/>
        <w:ind w:firstLine="720"/>
        <w:rPr>
          <w:rFonts w:cs="Arial"/>
          <w:i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Context of Decisions</w:t>
      </w:r>
    </w:p>
    <w:p w14:paraId="3BEE4A3D" w14:textId="77777777" w:rsidR="005C2940" w:rsidRPr="002E3A97" w:rsidRDefault="005C2940" w:rsidP="005C2940">
      <w:pPr>
        <w:numPr>
          <w:ilvl w:val="0"/>
          <w:numId w:val="19"/>
        </w:numPr>
        <w:tabs>
          <w:tab w:val="num" w:pos="720"/>
        </w:tabs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Decisions are driven by departmental policy and procedures</w:t>
      </w:r>
    </w:p>
    <w:p w14:paraId="3FA2DCDA" w14:textId="77777777" w:rsidR="005C2940" w:rsidRPr="002E3A97" w:rsidRDefault="005C2940" w:rsidP="005C2940">
      <w:pPr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Incumbents understand the smallest details of a circumscribed area</w:t>
      </w:r>
    </w:p>
    <w:p w14:paraId="65FF771A" w14:textId="77777777" w:rsidR="005C2940" w:rsidRPr="002E3A97" w:rsidRDefault="005C2940" w:rsidP="005C2940">
      <w:pPr>
        <w:spacing w:before="240"/>
        <w:ind w:firstLine="720"/>
        <w:rPr>
          <w:rFonts w:cs="Arial"/>
          <w:i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Job Controls</w:t>
      </w:r>
    </w:p>
    <w:p w14:paraId="14890D78" w14:textId="77777777" w:rsidR="005C2940" w:rsidRPr="002E3A97" w:rsidRDefault="005C2940" w:rsidP="005C2940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 xml:space="preserve">Freedom to plan and carry out all phases of work assignments, which include the oversight of staff </w:t>
      </w:r>
    </w:p>
    <w:p w14:paraId="68D67315" w14:textId="77777777" w:rsidR="005C2940" w:rsidRDefault="005C2940" w:rsidP="005C2940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lastRenderedPageBreak/>
        <w:t>Given the latitude to make daily operational decisions</w:t>
      </w:r>
    </w:p>
    <w:p w14:paraId="0609D934" w14:textId="77777777" w:rsidR="005C2940" w:rsidRPr="00315ECF" w:rsidRDefault="005C2940" w:rsidP="005C2940">
      <w:pPr>
        <w:shd w:val="clear" w:color="auto" w:fill="CCCCCC" w:themeFill="text2" w:themeFillTint="33"/>
        <w:spacing w:after="240"/>
        <w:rPr>
          <w:rFonts w:cs="Arial"/>
          <w:b/>
        </w:rPr>
      </w:pPr>
      <w:r>
        <w:rPr>
          <w:rFonts w:cs="Arial"/>
          <w:b/>
          <w:sz w:val="24"/>
        </w:rPr>
        <w:t>COMPLEXITY AND PROBLEM SOLVING</w:t>
      </w:r>
    </w:p>
    <w:p w14:paraId="42DE5AEF" w14:textId="77777777" w:rsidR="005C2940" w:rsidRPr="002E3A97" w:rsidRDefault="005C2940" w:rsidP="005C2940">
      <w:pPr>
        <w:ind w:firstLine="720"/>
        <w:rPr>
          <w:rFonts w:cs="Arial"/>
          <w:i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Range of issues</w:t>
      </w:r>
    </w:p>
    <w:p w14:paraId="675361C2" w14:textId="77777777" w:rsidR="005C2940" w:rsidRPr="002E3A97" w:rsidRDefault="005C2940" w:rsidP="005C2940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Issues are readily identified but cannot be understood and fixed in simple cause-effect terms</w:t>
      </w:r>
    </w:p>
    <w:p w14:paraId="04DA2EA4" w14:textId="77777777" w:rsidR="005C2940" w:rsidRPr="002E3A97" w:rsidRDefault="005C2940" w:rsidP="005C2940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 xml:space="preserve">Variables affecting the problem are generally known </w:t>
      </w:r>
    </w:p>
    <w:p w14:paraId="413BF0EA" w14:textId="77777777" w:rsidR="005C2940" w:rsidRPr="002E3A97" w:rsidRDefault="005C2940" w:rsidP="005C2940">
      <w:pPr>
        <w:spacing w:before="240"/>
        <w:ind w:firstLine="720"/>
        <w:rPr>
          <w:rFonts w:cs="Arial"/>
          <w:i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Course of Resolution</w:t>
      </w:r>
    </w:p>
    <w:p w14:paraId="339628B6" w14:textId="77777777" w:rsidR="005C2940" w:rsidRPr="002E3A97" w:rsidRDefault="005C2940" w:rsidP="005C2940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Utilizing an understanding of best practices and the way similar units run elsewhere, convincingly recommend, develop, and implement capital and process improvements to the area</w:t>
      </w:r>
    </w:p>
    <w:p w14:paraId="22A49095" w14:textId="77777777" w:rsidR="005C2940" w:rsidRPr="002E3A97" w:rsidRDefault="005C2940" w:rsidP="005C2940">
      <w:pPr>
        <w:spacing w:before="240"/>
        <w:ind w:firstLine="720"/>
        <w:rPr>
          <w:rFonts w:cs="Arial"/>
          <w:i/>
          <w:sz w:val="22"/>
        </w:rPr>
      </w:pPr>
      <w:r w:rsidRPr="002E3A97">
        <w:rPr>
          <w:rFonts w:cs="Arial"/>
          <w:i/>
          <w:sz w:val="22"/>
        </w:rPr>
        <w:sym w:font="Wingdings" w:char="F0E0"/>
      </w:r>
      <w:r w:rsidRPr="002E3A97">
        <w:rPr>
          <w:rFonts w:cs="Arial"/>
          <w:i/>
          <w:sz w:val="22"/>
        </w:rPr>
        <w:t xml:space="preserve"> Measure of Creativity</w:t>
      </w:r>
    </w:p>
    <w:p w14:paraId="1E4B5C07" w14:textId="77777777" w:rsidR="005C2940" w:rsidRPr="002E3A97" w:rsidRDefault="005C2940" w:rsidP="005C2940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Problems require integrative solutions such as how technologies, processes, resources, and people all fit together</w:t>
      </w:r>
    </w:p>
    <w:p w14:paraId="4C163F5A" w14:textId="77777777" w:rsidR="005C2940" w:rsidRPr="00315ECF" w:rsidRDefault="005C2940" w:rsidP="005C2940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SCOPE AND MEASURABLE EFFECT</w:t>
      </w:r>
    </w:p>
    <w:p w14:paraId="0C892C20" w14:textId="77777777" w:rsidR="005C2940" w:rsidRPr="002E3A97" w:rsidRDefault="005C2940" w:rsidP="005C2940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Incumbents serve as a supervisor of a moderate sized department or office charged with carrying out cross-disciplinary tasks or functions</w:t>
      </w:r>
    </w:p>
    <w:p w14:paraId="056E8598" w14:textId="77777777" w:rsidR="005C2940" w:rsidRPr="002E3A97" w:rsidRDefault="005C2940" w:rsidP="005C2940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Actions regularly affect a department or an office centric outcome with departmental impact</w:t>
      </w:r>
    </w:p>
    <w:p w14:paraId="7C07D402" w14:textId="77777777" w:rsidR="005C2940" w:rsidRPr="002E3A97" w:rsidRDefault="005C2940" w:rsidP="005C2940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Incumbents’ actions generally have a direct impact on controlling such things as staff size and nature of work and scope of services</w:t>
      </w:r>
    </w:p>
    <w:p w14:paraId="535D4EFB" w14:textId="77777777" w:rsidR="005C2940" w:rsidRPr="002E3A97" w:rsidRDefault="005C2940" w:rsidP="005C2940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Incumbents’ actions may have high compliance or safety implications</w:t>
      </w:r>
    </w:p>
    <w:p w14:paraId="3DABCF92" w14:textId="77777777" w:rsidR="005C2940" w:rsidRPr="002E3A97" w:rsidRDefault="005C2940" w:rsidP="005C2940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2E3A97">
        <w:rPr>
          <w:rFonts w:cs="Arial"/>
          <w:sz w:val="22"/>
        </w:rPr>
        <w:t>Performance results tend to relate to efficiency, degree of waste/cost overruns, quality/continuous improvement, timeliness, resource allocation/effectiveness, etc.</w:t>
      </w:r>
    </w:p>
    <w:p w14:paraId="0346EC75" w14:textId="77777777" w:rsidR="005C2940" w:rsidRDefault="005C2940" w:rsidP="005C2940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52EA04DE" w14:textId="77777777" w:rsidR="005C2940" w:rsidRPr="00F816B1" w:rsidRDefault="005C2940" w:rsidP="005C294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6C9939C" w14:textId="77777777" w:rsidR="005C2940" w:rsidRDefault="005C2940" w:rsidP="005C294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E30CC26" w14:textId="77777777" w:rsidR="00504F55" w:rsidRPr="005C2940" w:rsidRDefault="00504F55" w:rsidP="005C294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GENERAL SUMMARY</w:t>
      </w:r>
    </w:p>
    <w:p w14:paraId="211486AD" w14:textId="77777777" w:rsidR="00504F55" w:rsidRPr="00D66D03" w:rsidRDefault="003352CD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 xml:space="preserve">Responsible for the oversight of the Residential Dining </w:t>
      </w:r>
      <w:r w:rsidR="00245355">
        <w:rPr>
          <w:rFonts w:asciiTheme="majorHAnsi" w:hAnsiTheme="majorHAnsi" w:cstheme="majorHAnsi"/>
          <w:sz w:val="22"/>
          <w:szCs w:val="22"/>
        </w:rPr>
        <w:t>Hall(s)</w:t>
      </w:r>
      <w:r w:rsidRPr="003352CD">
        <w:rPr>
          <w:rFonts w:asciiTheme="majorHAnsi" w:hAnsiTheme="majorHAnsi" w:cstheme="majorHAnsi"/>
          <w:sz w:val="22"/>
          <w:szCs w:val="22"/>
        </w:rPr>
        <w:t xml:space="preserve">. </w:t>
      </w:r>
      <w:r w:rsidR="00245355">
        <w:rPr>
          <w:rFonts w:asciiTheme="majorHAnsi" w:hAnsiTheme="majorHAnsi" w:cstheme="majorHAnsi"/>
          <w:sz w:val="22"/>
          <w:szCs w:val="22"/>
        </w:rPr>
        <w:t xml:space="preserve">Complies with </w:t>
      </w:r>
      <w:r w:rsidRPr="003352CD">
        <w:rPr>
          <w:rFonts w:asciiTheme="majorHAnsi" w:hAnsiTheme="majorHAnsi" w:cstheme="majorHAnsi"/>
          <w:sz w:val="22"/>
          <w:szCs w:val="22"/>
        </w:rPr>
        <w:t>the culinary standards of the department and is responsible for overseeing and directing culinary, nutrition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52CD">
        <w:rPr>
          <w:rFonts w:asciiTheme="majorHAnsi" w:hAnsiTheme="majorHAnsi" w:cstheme="majorHAnsi"/>
          <w:sz w:val="22"/>
          <w:szCs w:val="22"/>
        </w:rPr>
        <w:t xml:space="preserve"> and technical services that relate to food technology, food science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52CD">
        <w:rPr>
          <w:rFonts w:asciiTheme="majorHAnsi" w:hAnsiTheme="majorHAnsi" w:cstheme="majorHAnsi"/>
          <w:sz w:val="22"/>
          <w:szCs w:val="22"/>
        </w:rPr>
        <w:t xml:space="preserve"> and food preparation/presentation for </w:t>
      </w:r>
      <w:r w:rsidR="00245355">
        <w:rPr>
          <w:rFonts w:asciiTheme="majorHAnsi" w:hAnsiTheme="majorHAnsi" w:cstheme="majorHAnsi"/>
          <w:sz w:val="22"/>
          <w:szCs w:val="22"/>
        </w:rPr>
        <w:t>an assigned dining</w:t>
      </w:r>
      <w:r w:rsidRPr="003352CD">
        <w:rPr>
          <w:rFonts w:asciiTheme="majorHAnsi" w:hAnsiTheme="majorHAnsi" w:cstheme="majorHAnsi"/>
          <w:sz w:val="22"/>
          <w:szCs w:val="22"/>
        </w:rPr>
        <w:t xml:space="preserve"> operation</w:t>
      </w:r>
      <w:r w:rsidR="00245355">
        <w:rPr>
          <w:rFonts w:asciiTheme="majorHAnsi" w:hAnsiTheme="majorHAnsi" w:cstheme="majorHAnsi"/>
          <w:sz w:val="22"/>
          <w:szCs w:val="22"/>
        </w:rPr>
        <w:t>(</w:t>
      </w:r>
      <w:r w:rsidRPr="003352CD">
        <w:rPr>
          <w:rFonts w:asciiTheme="majorHAnsi" w:hAnsiTheme="majorHAnsi" w:cstheme="majorHAnsi"/>
          <w:sz w:val="22"/>
          <w:szCs w:val="22"/>
        </w:rPr>
        <w:t>s</w:t>
      </w:r>
      <w:r w:rsidR="00245355">
        <w:rPr>
          <w:rFonts w:asciiTheme="majorHAnsi" w:hAnsiTheme="majorHAnsi" w:cstheme="majorHAnsi"/>
          <w:sz w:val="22"/>
          <w:szCs w:val="22"/>
        </w:rPr>
        <w:t>)</w:t>
      </w:r>
      <w:r w:rsidRPr="003352CD">
        <w:rPr>
          <w:rFonts w:asciiTheme="majorHAnsi" w:hAnsiTheme="majorHAnsi" w:cstheme="majorHAnsi"/>
          <w:sz w:val="22"/>
          <w:szCs w:val="22"/>
        </w:rPr>
        <w:t>.</w:t>
      </w:r>
      <w:r w:rsidR="00CD1E75" w:rsidRPr="00CD1E75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7F6F85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R</w:t>
      </w:r>
      <w:r w:rsidR="0075472D">
        <w:rPr>
          <w:rFonts w:asciiTheme="majorHAnsi" w:hAnsiTheme="majorHAnsi" w:cstheme="majorHAnsi"/>
          <w:b/>
          <w:color w:val="002060"/>
        </w:rPr>
        <w:t>EPORTING RELATIONSHIPS AND TEAM</w:t>
      </w:r>
      <w:r w:rsidRPr="005C2940">
        <w:rPr>
          <w:rFonts w:asciiTheme="majorHAnsi" w:hAnsiTheme="majorHAnsi" w:cstheme="majorHAnsi"/>
          <w:b/>
          <w:color w:val="002060"/>
        </w:rPr>
        <w:t>WORK</w:t>
      </w:r>
    </w:p>
    <w:p w14:paraId="52E5FE88" w14:textId="77777777" w:rsidR="003352CD" w:rsidRPr="003352CD" w:rsidRDefault="003352CD" w:rsidP="003352C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 xml:space="preserve">Works under direction of </w:t>
      </w:r>
      <w:r w:rsidR="00245355">
        <w:rPr>
          <w:rFonts w:asciiTheme="majorHAnsi" w:hAnsiTheme="majorHAnsi" w:cstheme="majorHAnsi"/>
          <w:sz w:val="22"/>
          <w:szCs w:val="22"/>
        </w:rPr>
        <w:t>the Associate Dining Services Director</w:t>
      </w:r>
      <w:r w:rsidRPr="003352CD">
        <w:rPr>
          <w:rFonts w:asciiTheme="majorHAnsi" w:hAnsiTheme="majorHAnsi" w:cstheme="majorHAnsi"/>
          <w:sz w:val="22"/>
          <w:szCs w:val="22"/>
        </w:rPr>
        <w:t>. Supervises professional and non-professional staff, as well as business and/or administrative operations of a</w:t>
      </w:r>
      <w:r w:rsidR="00245355">
        <w:rPr>
          <w:rFonts w:asciiTheme="majorHAnsi" w:hAnsiTheme="majorHAnsi" w:cstheme="majorHAnsi"/>
          <w:sz w:val="22"/>
          <w:szCs w:val="22"/>
        </w:rPr>
        <w:t xml:space="preserve"> </w:t>
      </w:r>
      <w:r w:rsidRPr="003352CD">
        <w:rPr>
          <w:rFonts w:asciiTheme="majorHAnsi" w:hAnsiTheme="majorHAnsi" w:cstheme="majorHAnsi"/>
          <w:sz w:val="22"/>
          <w:szCs w:val="22"/>
        </w:rPr>
        <w:t xml:space="preserve">moderate sized </w:t>
      </w:r>
      <w:r w:rsidR="00245355">
        <w:rPr>
          <w:rFonts w:asciiTheme="majorHAnsi" w:hAnsiTheme="majorHAnsi" w:cstheme="majorHAnsi"/>
          <w:sz w:val="22"/>
          <w:szCs w:val="22"/>
        </w:rPr>
        <w:t>dining operation</w:t>
      </w:r>
      <w:r w:rsidRPr="003352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C62909B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ESSENTIAL DUTIES</w:t>
      </w:r>
      <w:r w:rsidR="0075472D">
        <w:rPr>
          <w:rFonts w:asciiTheme="majorHAnsi" w:hAnsiTheme="majorHAnsi" w:cstheme="majorHAnsi"/>
          <w:b/>
          <w:color w:val="002060"/>
        </w:rPr>
        <w:t xml:space="preserve"> AND</w:t>
      </w:r>
      <w:r w:rsidRPr="005C294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C52650C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FFB55EE" w14:textId="77777777" w:rsidR="005A2807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Supervises the work of assigned personnel, including assigning and reviewing work, providing guidance, and conducting performance evaluations.</w:t>
      </w:r>
    </w:p>
    <w:p w14:paraId="381C3366" w14:textId="77777777" w:rsidR="00337B86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an efficient and effective food production and service system. Ensures safe and sanitary conditions, in accordance with appropriate standards, laws, policies, and regulations.</w:t>
      </w:r>
    </w:p>
    <w:p w14:paraId="2CECA2C7" w14:textId="77777777" w:rsidR="008A6982" w:rsidRPr="00337B86" w:rsidRDefault="008A6982" w:rsidP="008A698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Identifies areas for improvement in services, cost effectiveness, physical facilities, and other areas of operation to meet changing needs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D2D7427" w14:textId="77777777" w:rsidR="008A6982" w:rsidRPr="00337B86" w:rsidRDefault="008A6982" w:rsidP="008A698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in conjunction with leadership to promote</w:t>
      </w:r>
      <w:r w:rsidRPr="00337B86">
        <w:rPr>
          <w:rFonts w:asciiTheme="majorHAnsi" w:hAnsiTheme="majorHAnsi" w:cstheme="majorHAnsi"/>
          <w:sz w:val="22"/>
          <w:szCs w:val="22"/>
        </w:rPr>
        <w:t xml:space="preserve"> Dining Services program(s) and seeks to achieve high level of acceptance by students and staff.</w:t>
      </w:r>
    </w:p>
    <w:p w14:paraId="23CDB710" w14:textId="77777777" w:rsidR="005A2807" w:rsidRPr="003352CD" w:rsidRDefault="003352CD" w:rsidP="0034035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>Implements and evaluat</w:t>
      </w:r>
      <w:r w:rsidR="00BF1396">
        <w:rPr>
          <w:rFonts w:asciiTheme="majorHAnsi" w:hAnsiTheme="majorHAnsi" w:cstheme="majorHAnsi"/>
          <w:sz w:val="22"/>
          <w:szCs w:val="22"/>
        </w:rPr>
        <w:t>es</w:t>
      </w:r>
      <w:r w:rsidRPr="003352CD">
        <w:rPr>
          <w:rFonts w:asciiTheme="majorHAnsi" w:hAnsiTheme="majorHAnsi" w:cstheme="majorHAnsi"/>
          <w:sz w:val="22"/>
          <w:szCs w:val="22"/>
        </w:rPr>
        <w:t xml:space="preserve"> Dining Services meal plans, policies, and procedures as established by </w:t>
      </w:r>
      <w:r w:rsidR="00245355">
        <w:rPr>
          <w:rFonts w:asciiTheme="majorHAnsi" w:hAnsiTheme="majorHAnsi" w:cstheme="majorHAnsi"/>
          <w:sz w:val="22"/>
          <w:szCs w:val="22"/>
        </w:rPr>
        <w:t xml:space="preserve">leadership </w:t>
      </w:r>
      <w:r w:rsidRPr="003352CD">
        <w:rPr>
          <w:rFonts w:asciiTheme="majorHAnsi" w:hAnsiTheme="majorHAnsi" w:cstheme="majorHAnsi"/>
          <w:sz w:val="22"/>
          <w:szCs w:val="22"/>
        </w:rPr>
        <w:t>and makes recommendations for improvements.</w:t>
      </w:r>
    </w:p>
    <w:p w14:paraId="25F4B1D0" w14:textId="77777777" w:rsidR="005A2807" w:rsidRPr="005A2807" w:rsidRDefault="005A2807" w:rsidP="009341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 xml:space="preserve">Ensures proper maintenance, repair, and safe operating condition of equipment.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5A2807">
        <w:rPr>
          <w:rFonts w:asciiTheme="majorHAnsi" w:hAnsiTheme="majorHAnsi" w:cstheme="majorHAnsi"/>
          <w:sz w:val="22"/>
          <w:szCs w:val="22"/>
        </w:rPr>
        <w:t>roubleshoots problems, performs minor repairs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A2807">
        <w:rPr>
          <w:rFonts w:asciiTheme="majorHAnsi" w:hAnsiTheme="majorHAnsi" w:cstheme="majorHAnsi"/>
          <w:sz w:val="22"/>
          <w:szCs w:val="22"/>
        </w:rPr>
        <w:t xml:space="preserve"> and arranges for major repairs.</w:t>
      </w:r>
    </w:p>
    <w:p w14:paraId="3756399A" w14:textId="77777777" w:rsidR="00337B86" w:rsidRPr="00337B86" w:rsidRDefault="003352CD" w:rsidP="003352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 xml:space="preserve">Monitors a </w:t>
      </w:r>
      <w:r w:rsidR="00245355">
        <w:rPr>
          <w:rFonts w:asciiTheme="majorHAnsi" w:hAnsiTheme="majorHAnsi" w:cstheme="majorHAnsi"/>
          <w:sz w:val="22"/>
          <w:szCs w:val="22"/>
        </w:rPr>
        <w:t>dining operation’s</w:t>
      </w:r>
      <w:r w:rsidRPr="003352CD">
        <w:rPr>
          <w:rFonts w:asciiTheme="majorHAnsi" w:hAnsiTheme="majorHAnsi" w:cstheme="majorHAnsi"/>
          <w:sz w:val="22"/>
          <w:szCs w:val="22"/>
        </w:rPr>
        <w:t xml:space="preserve"> budget and maintains </w:t>
      </w:r>
      <w:r w:rsidR="00BD0D92">
        <w:rPr>
          <w:rFonts w:asciiTheme="majorHAnsi" w:hAnsiTheme="majorHAnsi" w:cstheme="majorHAnsi"/>
          <w:sz w:val="22"/>
          <w:szCs w:val="22"/>
        </w:rPr>
        <w:t>financial</w:t>
      </w:r>
      <w:r w:rsidRPr="003352CD">
        <w:rPr>
          <w:rFonts w:asciiTheme="majorHAnsi" w:hAnsiTheme="majorHAnsi" w:cstheme="majorHAnsi"/>
          <w:sz w:val="22"/>
          <w:szCs w:val="22"/>
        </w:rPr>
        <w:t xml:space="preserve"> records.</w:t>
      </w:r>
    </w:p>
    <w:p w14:paraId="01EC95E7" w14:textId="77777777" w:rsidR="00337B86" w:rsidRDefault="008A6982" w:rsidP="00A9102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Monitors the o</w:t>
      </w:r>
      <w:r w:rsidR="005A2807">
        <w:rPr>
          <w:rFonts w:asciiTheme="majorHAnsi" w:hAnsiTheme="majorHAnsi" w:cstheme="majorHAnsi"/>
          <w:sz w:val="22"/>
          <w:szCs w:val="22"/>
        </w:rPr>
        <w:t>rder</w:t>
      </w:r>
      <w:r>
        <w:rPr>
          <w:rFonts w:asciiTheme="majorHAnsi" w:hAnsiTheme="majorHAnsi" w:cstheme="majorHAnsi"/>
          <w:sz w:val="22"/>
          <w:szCs w:val="22"/>
        </w:rPr>
        <w:t xml:space="preserve">ing of </w:t>
      </w:r>
      <w:r w:rsidR="00337B86" w:rsidRPr="00337B86">
        <w:rPr>
          <w:rFonts w:asciiTheme="majorHAnsi" w:hAnsiTheme="majorHAnsi" w:cstheme="majorHAnsi"/>
          <w:sz w:val="22"/>
          <w:szCs w:val="22"/>
        </w:rPr>
        <w:t>food/beverages and supplies and is responsible for the safe and sanitary recei</w:t>
      </w:r>
      <w:r w:rsidR="00BF1396">
        <w:rPr>
          <w:rFonts w:asciiTheme="majorHAnsi" w:hAnsiTheme="majorHAnsi" w:cstheme="majorHAnsi"/>
          <w:sz w:val="22"/>
          <w:szCs w:val="22"/>
        </w:rPr>
        <w:t>pt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14:paraId="6C3F60EF" w14:textId="77777777" w:rsidR="00337B86" w:rsidRPr="00337B86" w:rsidRDefault="00337B86" w:rsidP="00E75A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lastRenderedPageBreak/>
        <w:t xml:space="preserve">Maintains appropriate records, including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student personnel records. Prepares information and/or reports as required.</w:t>
      </w:r>
    </w:p>
    <w:p w14:paraId="56769C7F" w14:textId="77777777" w:rsidR="00245355" w:rsidRDefault="00245355" w:rsidP="00B918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>Evaluates Dining Services policies and procedures and makes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5A2807">
        <w:rPr>
          <w:rFonts w:asciiTheme="majorHAnsi" w:hAnsiTheme="majorHAnsi" w:cstheme="majorHAnsi"/>
          <w:sz w:val="22"/>
          <w:szCs w:val="22"/>
        </w:rPr>
        <w:t>recommends changes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F5EA5A8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D05D8A1" w14:textId="77777777" w:rsidR="00504F55" w:rsidRPr="005C2940" w:rsidRDefault="00D66D03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5C2940">
        <w:rPr>
          <w:rFonts w:asciiTheme="majorHAnsi" w:hAnsiTheme="majorHAnsi" w:cstheme="majorHAnsi"/>
          <w:b/>
          <w:color w:val="002060"/>
        </w:rPr>
        <w:t>QUALIFICATIONS</w:t>
      </w:r>
    </w:p>
    <w:p w14:paraId="34544D9D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32518F" w14:textId="77777777" w:rsidR="00501982" w:rsidRDefault="00381A3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 or more</w:t>
      </w:r>
      <w:r w:rsidR="00CD1E75">
        <w:rPr>
          <w:rFonts w:asciiTheme="majorHAnsi" w:hAnsiTheme="majorHAnsi" w:cstheme="majorHAnsi"/>
          <w:sz w:val="22"/>
          <w:szCs w:val="22"/>
        </w:rPr>
        <w:t xml:space="preserve"> years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One year must be serving as a supervisor over </w:t>
      </w:r>
      <w:r w:rsidR="008B207D">
        <w:rPr>
          <w:rFonts w:asciiTheme="majorHAnsi" w:hAnsiTheme="majorHAnsi" w:cstheme="majorHAnsi"/>
          <w:sz w:val="22"/>
          <w:szCs w:val="22"/>
        </w:rPr>
        <w:t>a small</w:t>
      </w:r>
      <w:r>
        <w:rPr>
          <w:rFonts w:asciiTheme="majorHAnsi" w:hAnsiTheme="majorHAnsi" w:cstheme="majorHAnsi"/>
          <w:sz w:val="22"/>
          <w:szCs w:val="22"/>
        </w:rPr>
        <w:t xml:space="preserve"> unit. </w:t>
      </w:r>
    </w:p>
    <w:p w14:paraId="226FA667" w14:textId="77777777" w:rsidR="00381A32" w:rsidRDefault="00381A32" w:rsidP="001D3E21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304F93E3" w14:textId="77777777" w:rsidR="00381A32" w:rsidRDefault="00381A32" w:rsidP="00381A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a related field.</w:t>
      </w:r>
    </w:p>
    <w:p w14:paraId="77E93677" w14:textId="77777777" w:rsidR="00381A32" w:rsidRDefault="008B207D" w:rsidP="001D3E2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</w:t>
      </w:r>
      <w:r w:rsidR="00381A32">
        <w:rPr>
          <w:rFonts w:asciiTheme="majorHAnsi" w:hAnsiTheme="majorHAnsi" w:cstheme="majorHAnsi"/>
          <w:sz w:val="22"/>
          <w:szCs w:val="22"/>
        </w:rPr>
        <w:t xml:space="preserve"> or more years of related experience. One year must be serving as a supervisor over </w:t>
      </w:r>
      <w:r>
        <w:rPr>
          <w:rFonts w:asciiTheme="majorHAnsi" w:hAnsiTheme="majorHAnsi" w:cstheme="majorHAnsi"/>
          <w:sz w:val="22"/>
          <w:szCs w:val="22"/>
        </w:rPr>
        <w:t>a small unit</w:t>
      </w:r>
      <w:r w:rsidR="00381A32">
        <w:rPr>
          <w:rFonts w:asciiTheme="majorHAnsi" w:hAnsiTheme="majorHAnsi" w:cstheme="majorHAnsi"/>
          <w:sz w:val="22"/>
          <w:szCs w:val="22"/>
        </w:rPr>
        <w:t>.</w:t>
      </w:r>
    </w:p>
    <w:p w14:paraId="48DB6C9D" w14:textId="77777777" w:rsidR="00311586" w:rsidRDefault="00311586" w:rsidP="003115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ServeSafe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</w:p>
    <w:p w14:paraId="24E2A6C4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COMPETENCIES</w:t>
      </w:r>
    </w:p>
    <w:p w14:paraId="26247DF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101B251" w14:textId="77777777" w:rsidR="00504F55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14:paraId="1922A6BE" w14:textId="77777777" w:rsidR="005A2807" w:rsidRDefault="005A280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61638E47" w14:textId="77777777" w:rsidR="00337B86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14:paraId="43563008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merchandising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service</w:t>
      </w:r>
    </w:p>
    <w:p w14:paraId="5C7D6E82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14:paraId="530555A1" w14:textId="77777777" w:rsidR="005A2807" w:rsidRPr="00D66D03" w:rsidRDefault="005A2807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accounting principles</w:t>
      </w:r>
    </w:p>
    <w:p w14:paraId="0EB2EA9E" w14:textId="77777777" w:rsidR="00737A19" w:rsidRPr="00501982" w:rsidRDefault="00973B1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DF5CC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3F82786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2110D9C" w14:textId="77777777" w:rsidR="005A2807" w:rsidRDefault="005A280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Public relations</w:t>
      </w:r>
    </w:p>
    <w:p w14:paraId="5343D50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C513ED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3E4512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Ability to:</w:t>
      </w:r>
    </w:p>
    <w:p w14:paraId="69098AF2" w14:textId="77777777" w:rsidR="00504F55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14:paraId="2E2460F3" w14:textId="77777777" w:rsidR="003352CD" w:rsidRPr="00D66D03" w:rsidRDefault="003352CD" w:rsidP="003352C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>Evaluate financial data and identify strategies to make changes that have a positive impact on operational budgets</w:t>
      </w:r>
    </w:p>
    <w:p w14:paraId="44A8077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  <w:r w:rsidR="00381A32">
        <w:rPr>
          <w:rFonts w:asciiTheme="majorHAnsi" w:hAnsiTheme="majorHAnsi" w:cstheme="majorHAnsi"/>
          <w:sz w:val="22"/>
          <w:szCs w:val="22"/>
        </w:rPr>
        <w:t>, including public speaking events</w:t>
      </w:r>
    </w:p>
    <w:p w14:paraId="7D3455F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BD30C32" w14:textId="77777777" w:rsidR="00DB7AD1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87B2CE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14:paraId="52E35E1A" w14:textId="77777777" w:rsidR="005A2807" w:rsidRPr="00D66D03" w:rsidRDefault="005A2807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 and organize special programs and projects</w:t>
      </w:r>
    </w:p>
    <w:p w14:paraId="779E006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382846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411D349C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824C" w14:textId="77777777" w:rsidR="001A2C57" w:rsidRDefault="001A2C57">
      <w:r>
        <w:separator/>
      </w:r>
    </w:p>
    <w:p w14:paraId="1D12852A" w14:textId="77777777" w:rsidR="001A2C57" w:rsidRDefault="001A2C57"/>
  </w:endnote>
  <w:endnote w:type="continuationSeparator" w:id="0">
    <w:p w14:paraId="7DA6EF28" w14:textId="77777777" w:rsidR="001A2C57" w:rsidRDefault="001A2C57">
      <w:r>
        <w:continuationSeparator/>
      </w:r>
    </w:p>
    <w:p w14:paraId="0831BDF5" w14:textId="77777777" w:rsidR="001A2C57" w:rsidRDefault="001A2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1852" w14:textId="77777777" w:rsidR="00D01B85" w:rsidRDefault="00D01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55CE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7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AF87B1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A8F3" w14:textId="77777777" w:rsidR="00BE6227" w:rsidRDefault="00D01B8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276E" w14:textId="77777777" w:rsidR="001A2C57" w:rsidRDefault="001A2C5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02371B8" w14:textId="77777777" w:rsidR="001A2C57" w:rsidRDefault="001A2C57">
      <w:r>
        <w:continuationSeparator/>
      </w:r>
    </w:p>
    <w:p w14:paraId="7ACE7449" w14:textId="77777777" w:rsidR="001A2C57" w:rsidRDefault="001A2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F2C0" w14:textId="77777777" w:rsidR="00D01B85" w:rsidRDefault="00D01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B237" w14:textId="77777777" w:rsidR="004B54F5" w:rsidRPr="00952C8B" w:rsidRDefault="004B54F5" w:rsidP="004B54F5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Dining Services Manager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B54F5" w14:paraId="0D04BBC7" w14:textId="77777777" w:rsidTr="00D01B85">
      <w:tc>
        <w:tcPr>
          <w:tcW w:w="2695" w:type="dxa"/>
          <w:vAlign w:val="center"/>
        </w:tcPr>
        <w:p w14:paraId="2088E8C9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3F5723C9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4B54F5" w14:paraId="0F625B24" w14:textId="77777777" w:rsidTr="00D01B85">
      <w:tc>
        <w:tcPr>
          <w:tcW w:w="2695" w:type="dxa"/>
          <w:vAlign w:val="center"/>
          <w:hideMark/>
        </w:tcPr>
        <w:p w14:paraId="09A46809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0337D13A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4B54F5" w14:paraId="62CCC595" w14:textId="77777777" w:rsidTr="00D01B85">
      <w:tc>
        <w:tcPr>
          <w:tcW w:w="2695" w:type="dxa"/>
          <w:vAlign w:val="center"/>
          <w:hideMark/>
        </w:tcPr>
        <w:p w14:paraId="4B4F28FB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6E3F8CE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4B54F5" w14:paraId="79AD18F7" w14:textId="77777777" w:rsidTr="00D01B85">
      <w:tc>
        <w:tcPr>
          <w:tcW w:w="2695" w:type="dxa"/>
          <w:vAlign w:val="center"/>
          <w:hideMark/>
        </w:tcPr>
        <w:p w14:paraId="64C4E1A8" w14:textId="77777777" w:rsidR="004B54F5" w:rsidRPr="009535C5" w:rsidRDefault="004B54F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011E5E3" w14:textId="77777777" w:rsidR="004B54F5" w:rsidRPr="00D32944" w:rsidRDefault="004B54F5" w:rsidP="00D01B8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Dining Services Manager 2</w:t>
          </w:r>
        </w:p>
      </w:tc>
    </w:tr>
    <w:tr w:rsidR="00D01B85" w14:paraId="41D35534" w14:textId="77777777" w:rsidTr="00D01B85">
      <w:tc>
        <w:tcPr>
          <w:tcW w:w="2695" w:type="dxa"/>
          <w:vAlign w:val="center"/>
        </w:tcPr>
        <w:p w14:paraId="3CAFD387" w14:textId="2D8945A0" w:rsidR="00D01B85" w:rsidRPr="009535C5" w:rsidRDefault="00D01B8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4052C16D" w14:textId="079C8422" w:rsidR="00D01B85" w:rsidRDefault="00D01B85" w:rsidP="00D01B8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6</w:t>
          </w:r>
        </w:p>
      </w:tc>
    </w:tr>
    <w:tr w:rsidR="00D01B85" w14:paraId="33C7C47E" w14:textId="77777777" w:rsidTr="00D01B85">
      <w:tc>
        <w:tcPr>
          <w:tcW w:w="2695" w:type="dxa"/>
          <w:vAlign w:val="center"/>
        </w:tcPr>
        <w:p w14:paraId="35B8BBD5" w14:textId="10BF7F10" w:rsidR="00D01B85" w:rsidRPr="009535C5" w:rsidRDefault="00D01B85" w:rsidP="00D01B8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B0AAE27" w14:textId="698C1C22" w:rsidR="00D01B85" w:rsidRDefault="00D01B85" w:rsidP="00D01B8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L60002</w:t>
          </w:r>
        </w:p>
      </w:tc>
    </w:tr>
  </w:tbl>
  <w:p w14:paraId="0966683D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ECDD5" w14:textId="77777777" w:rsidR="00D01B85" w:rsidRDefault="00D01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96F01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1D3E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46F81"/>
    <w:rsid w:val="00153E9C"/>
    <w:rsid w:val="00160549"/>
    <w:rsid w:val="00164061"/>
    <w:rsid w:val="001849A0"/>
    <w:rsid w:val="001A2C57"/>
    <w:rsid w:val="001D3E21"/>
    <w:rsid w:val="001D47B1"/>
    <w:rsid w:val="001E5041"/>
    <w:rsid w:val="002146FB"/>
    <w:rsid w:val="002230FF"/>
    <w:rsid w:val="00245355"/>
    <w:rsid w:val="00253931"/>
    <w:rsid w:val="0025394E"/>
    <w:rsid w:val="0025575B"/>
    <w:rsid w:val="00271F27"/>
    <w:rsid w:val="0027378E"/>
    <w:rsid w:val="002857A5"/>
    <w:rsid w:val="002A6577"/>
    <w:rsid w:val="002E30C3"/>
    <w:rsid w:val="002E5D89"/>
    <w:rsid w:val="002F45D4"/>
    <w:rsid w:val="002F62E5"/>
    <w:rsid w:val="003016A9"/>
    <w:rsid w:val="00311586"/>
    <w:rsid w:val="003178F9"/>
    <w:rsid w:val="00324BE8"/>
    <w:rsid w:val="003352CD"/>
    <w:rsid w:val="00337B86"/>
    <w:rsid w:val="003411E2"/>
    <w:rsid w:val="00341F04"/>
    <w:rsid w:val="0035194B"/>
    <w:rsid w:val="003519AA"/>
    <w:rsid w:val="003654DF"/>
    <w:rsid w:val="00365C2E"/>
    <w:rsid w:val="003703B1"/>
    <w:rsid w:val="003774F2"/>
    <w:rsid w:val="00381A32"/>
    <w:rsid w:val="00382F20"/>
    <w:rsid w:val="00386823"/>
    <w:rsid w:val="003A3B7F"/>
    <w:rsid w:val="003B1AE2"/>
    <w:rsid w:val="003B2DB1"/>
    <w:rsid w:val="003C62E3"/>
    <w:rsid w:val="003E7E04"/>
    <w:rsid w:val="003F581B"/>
    <w:rsid w:val="003F7C3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54F5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3E6D"/>
    <w:rsid w:val="0059751E"/>
    <w:rsid w:val="005A121A"/>
    <w:rsid w:val="005A2807"/>
    <w:rsid w:val="005A33C9"/>
    <w:rsid w:val="005C2940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5472D"/>
    <w:rsid w:val="00765273"/>
    <w:rsid w:val="007A5BCB"/>
    <w:rsid w:val="007B73C2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55C5"/>
    <w:rsid w:val="0085153B"/>
    <w:rsid w:val="0087685E"/>
    <w:rsid w:val="00882063"/>
    <w:rsid w:val="008859F8"/>
    <w:rsid w:val="00890635"/>
    <w:rsid w:val="008A5934"/>
    <w:rsid w:val="008A60A5"/>
    <w:rsid w:val="008A6982"/>
    <w:rsid w:val="008B207D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5F7A"/>
    <w:rsid w:val="00947AB1"/>
    <w:rsid w:val="00953FD3"/>
    <w:rsid w:val="00960D11"/>
    <w:rsid w:val="009670DC"/>
    <w:rsid w:val="00973B14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0D92"/>
    <w:rsid w:val="00BD5465"/>
    <w:rsid w:val="00BE20F7"/>
    <w:rsid w:val="00BF1396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1E75"/>
    <w:rsid w:val="00CE0331"/>
    <w:rsid w:val="00CF5DA4"/>
    <w:rsid w:val="00D016D8"/>
    <w:rsid w:val="00D01B85"/>
    <w:rsid w:val="00D32E57"/>
    <w:rsid w:val="00D405A0"/>
    <w:rsid w:val="00D5038A"/>
    <w:rsid w:val="00D62C1E"/>
    <w:rsid w:val="00D66D03"/>
    <w:rsid w:val="00D938DC"/>
    <w:rsid w:val="00DA036B"/>
    <w:rsid w:val="00DA26FF"/>
    <w:rsid w:val="00DA2DF5"/>
    <w:rsid w:val="00DA5AD1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0D2D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C6900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427512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EFD3-59F7-43CF-84C2-00B2E28A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4</cp:revision>
  <cp:lastPrinted>2020-02-19T20:08:00Z</cp:lastPrinted>
  <dcterms:created xsi:type="dcterms:W3CDTF">2020-06-01T19:50:00Z</dcterms:created>
  <dcterms:modified xsi:type="dcterms:W3CDTF">2020-09-09T17:00:00Z</dcterms:modified>
</cp:coreProperties>
</file>