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RDefault="00FA278F" w14:paraId="7A4225F5" w14:textId="77777777">
      <w:pPr>
        <w:ind w:left="0" w:hanging="2"/>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Pr="00DF5C8B" w:rsidR="00DF5C8B" w:rsidTr="008F4A6C" w14:paraId="05F95BDF" w14:textId="77777777">
        <w:trPr>
          <w:trHeight w:val="200"/>
        </w:trPr>
        <w:tc>
          <w:tcPr>
            <w:tcW w:w="458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DF5C8B">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Pr="00DF5C8B" w:rsidR="00DF5C8B" w:rsidTr="008F4A6C" w14:paraId="2BFD21E8"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Pr="00DF5C8B" w:rsidR="00F134D7" w:rsidTr="008F4A6C" w14:paraId="2D8B2546"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Pr="00DF5C8B" w:rsidR="00B622EC" w:rsidTr="008F4A6C" w14:paraId="4D43A9D1"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B622EC" w:rsidP="00B622EC" w:rsidRDefault="00B622EC" w14:paraId="4E02460E" w14:textId="0B231F18">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134D7" w:rsidR="00B622EC" w:rsidP="00B622EC" w:rsidRDefault="00B622EC" w14:paraId="48465550" w14:textId="5D6CA06D">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Pr="00DF5C8B" w:rsidR="00B622EC" w:rsidTr="008F4A6C" w14:paraId="74C2AE86"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5E4347" w14:paraId="11DD6043" w14:textId="3E75689D">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5E4347">
              <w:rPr>
                <w:rStyle w:val="SubtleEmphasis"/>
                <w:rFonts w:asciiTheme="majorHAnsi" w:hAnsiTheme="majorHAnsi" w:cstheme="majorHAnsi"/>
                <w:i w:val="0"/>
                <w:color w:val="auto"/>
                <w:sz w:val="22"/>
                <w:szCs w:val="22"/>
              </w:rPr>
              <w:t>SIGNEDBYFNAME SIGNEDBYLNAME</w:t>
            </w:r>
          </w:p>
        </w:tc>
      </w:tr>
      <w:tr w:rsidRPr="00DF5C8B" w:rsidR="00B622EC" w:rsidTr="008F4A6C" w14:paraId="7DA3CBAB"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Pr="00DF5C8B" w:rsidR="00B622EC" w:rsidTr="008F4A6C" w14:paraId="3813ABE3"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Pr="00DF5C8B" w:rsidR="00B622EC" w:rsidTr="008F4A6C" w14:paraId="4C297899"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7F110CEA" w14:textId="20305821">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Pr="00DF5C8B" w:rsidR="00B622EC" w:rsidTr="008F4A6C" w14:paraId="60299C73"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Pr="00DF5C8B" w:rsidR="00B622EC" w:rsidTr="008F4A6C" w14:paraId="7203679A"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B622EC" w:rsidP="00B622EC" w:rsidRDefault="00B622EC"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Pr="001957E4" w:rsidR="004E2A9E" w:rsidTr="008F4A6C" w14:paraId="5F3D47AD"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Pr="00DF5C8B" w:rsidR="00DF5C8B" w:rsidTr="008F4A6C" w14:paraId="03B5C4B1"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Pr="00DF5C8B" w:rsidR="00DF5C8B" w:rsidTr="008F4A6C" w14:paraId="107F09D5"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Pr="00DF5C8B" w:rsidR="00DF5C8B" w:rsidTr="008F4A6C" w14:paraId="73F8F0E0"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r w:rsidRPr="00DF5C8B" w:rsidR="00DF5C8B" w:rsidTr="008F4A6C" w14:paraId="3D08F6C9"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03DC7F3" w14:textId="77777777">
            <w:pPr>
              <w:widowControl w:val="0"/>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Union Info</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7D0440" w14:paraId="4D2C7172" w14:textId="77777777">
            <w:pPr>
              <w:spacing w:line="240" w:lineRule="auto"/>
              <w:ind w:left="0" w:hanging="2"/>
              <w:jc w:val="both"/>
              <w:rPr>
                <w:rFonts w:asciiTheme="majorHAnsi" w:hAnsiTheme="majorHAnsi" w:cstheme="majorHAnsi"/>
                <w:sz w:val="22"/>
                <w:szCs w:val="22"/>
              </w:rPr>
            </w:pPr>
            <w:hyperlink r:id="rId7">
              <w:r w:rsidRPr="00DF5C8B" w:rsidR="00DF5C8B">
                <w:rPr>
                  <w:rFonts w:asciiTheme="majorHAnsi" w:hAnsiTheme="majorHAnsi" w:cstheme="majorHAnsi"/>
                  <w:color w:val="0000FF"/>
                  <w:sz w:val="22"/>
                  <w:szCs w:val="22"/>
                  <w:u w:val="single"/>
                </w:rPr>
                <w:t>http://www.uconnaaup.org/</w:t>
              </w:r>
            </w:hyperlink>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7E071A" w:rsidR="006E0910" w:rsidP="006E0910" w:rsidRDefault="006E0910" w14:paraId="6B8966E3"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The first year of your appointment is a probationary year. After a successful probationary year you will be eligible for additional annual appointments, up to a maximum of five one-year appointments.  Beginning the seventh year you will be eligible for multi-year appointments</w:t>
      </w:r>
      <w:r>
        <w:rPr>
          <w:rFonts w:asciiTheme="majorHAnsi" w:hAnsiTheme="majorHAnsi" w:cstheme="majorHAnsi"/>
          <w:color w:val="000000"/>
          <w:sz w:val="22"/>
          <w:szCs w:val="22"/>
        </w:rPr>
        <w:t xml:space="preserve"> of between three and five years in duration</w:t>
      </w:r>
      <w:r w:rsidRPr="007E071A">
        <w:rPr>
          <w:rFonts w:asciiTheme="majorHAnsi" w:hAnsiTheme="majorHAnsi" w:cstheme="majorHAnsi"/>
          <w:color w:val="000000"/>
          <w:sz w:val="22"/>
          <w:szCs w:val="22"/>
        </w:rPr>
        <w:t xml:space="preserve">. </w:t>
      </w: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3AAEF1DF" w:rsidRDefault="00CF768A" w14:paraId="3FE5A90B" w14:textId="45A84147">
      <w:pPr>
        <w:ind w:left="0" w:hanging="2"/>
        <w:jc w:val="both"/>
        <w:rPr>
          <w:rFonts w:ascii="Calibri" w:hAnsi="Calibri" w:cs="Calibri" w:asciiTheme="majorAscii" w:hAnsiTheme="majorAscii" w:cstheme="majorAscii"/>
          <w:sz w:val="22"/>
          <w:szCs w:val="22"/>
        </w:rPr>
      </w:pPr>
      <w:r w:rsidRPr="3AAEF1DF"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3AAEF1DF" w:rsidR="1D38E132">
        <w:rPr>
          <w:rFonts w:ascii="Calibri" w:hAnsi="Calibri" w:cs="Calibri" w:asciiTheme="majorAscii" w:hAnsiTheme="majorAscii" w:cstheme="majorAscii"/>
          <w:sz w:val="22"/>
          <w:szCs w:val="22"/>
        </w:rPr>
        <w:t xml:space="preserve">Please review the </w:t>
      </w:r>
      <w:hyperlink r:id="R6ce6235480624444">
        <w:r w:rsidRPr="3AAEF1DF" w:rsidR="1D38E132">
          <w:rPr>
            <w:rStyle w:val="Hyperlink"/>
            <w:rFonts w:ascii="Calibri" w:hAnsi="Calibri" w:cs="Calibri" w:asciiTheme="majorAscii" w:hAnsiTheme="majorAscii" w:cstheme="majorAscii"/>
            <w:sz w:val="22"/>
            <w:szCs w:val="22"/>
          </w:rPr>
          <w:t xml:space="preserve">Faculty </w:t>
        </w:r>
        <w:r w:rsidRPr="3AAEF1DF" w:rsidR="1D38E132">
          <w:rPr>
            <w:rStyle w:val="Hyperlink"/>
            <w:rFonts w:ascii="Calibri" w:hAnsi="Calibri" w:cs="Calibri" w:asciiTheme="majorAscii" w:hAnsiTheme="majorAscii" w:cstheme="majorAscii"/>
            <w:sz w:val="22"/>
            <w:szCs w:val="22"/>
          </w:rPr>
          <w:t>Pay Model</w:t>
        </w:r>
      </w:hyperlink>
      <w:r w:rsidRPr="3AAEF1DF" w:rsidR="1D38E132">
        <w:rPr>
          <w:rFonts w:ascii="Calibri" w:hAnsi="Calibri" w:cs="Calibri" w:asciiTheme="majorAscii" w:hAnsiTheme="majorAscii" w:cstheme="majorAscii"/>
          <w:sz w:val="22"/>
          <w:szCs w:val="22"/>
        </w:rPr>
        <w:t xml:space="preserve"> for </w:t>
      </w:r>
      <w:r w:rsidRPr="3AAEF1DF" w:rsidR="1D38E132">
        <w:rPr>
          <w:rFonts w:ascii="Calibri" w:hAnsi="Calibri" w:cs="Calibri" w:asciiTheme="majorAscii" w:hAnsiTheme="majorAscii" w:cstheme="majorAscii"/>
          <w:sz w:val="22"/>
          <w:szCs w:val="22"/>
        </w:rPr>
        <w:t>additional</w:t>
      </w:r>
      <w:r w:rsidRPr="3AAEF1DF" w:rsidR="1D38E132">
        <w:rPr>
          <w:rFonts w:ascii="Calibri" w:hAnsi="Calibri" w:cs="Calibri" w:asciiTheme="majorAscii" w:hAnsiTheme="majorAscii" w:cstheme="majorAscii"/>
          <w:sz w:val="22"/>
          <w:szCs w:val="22"/>
        </w:rPr>
        <w:t xml:space="preserve"> information.</w:t>
      </w:r>
    </w:p>
    <w:p w:rsidR="00331124" w:rsidP="00D10149" w:rsidRDefault="00331124" w14:paraId="47F504E1" w14:textId="77777777">
      <w:pPr>
        <w:ind w:left="0" w:hanging="2"/>
        <w:jc w:val="both"/>
        <w:rPr>
          <w:rFonts w:asciiTheme="majorHAnsi" w:hAnsiTheme="majorHAnsi" w:cstheme="majorHAnsi"/>
          <w:sz w:val="22"/>
          <w:szCs w:val="22"/>
        </w:rPr>
      </w:pPr>
    </w:p>
    <w:p w:rsidRPr="00DF5C8B" w:rsidR="00FA278F" w:rsidP="3AAEF1DF" w:rsidRDefault="00CF768A" w14:paraId="1DC9195C" w14:textId="36F85410">
      <w:pPr>
        <w:spacing w:before="0" w:beforeAutospacing="off" w:after="0" w:afterAutospacing="off" w:line="1" w:lineRule="atLeast"/>
        <w:ind w:left="0" w:right="0" w:hanging="2"/>
        <w:jc w:val="both"/>
        <w:rPr>
          <w:rFonts w:ascii="Calibri" w:hAnsi="Calibri" w:eastAsia="Calibri" w:cs="Calibri"/>
          <w:noProof w:val="0"/>
          <w:sz w:val="22"/>
          <w:szCs w:val="22"/>
          <w:lang w:val="en-US"/>
        </w:rPr>
      </w:pPr>
      <w:r w:rsidRPr="3AAEF1DF" w:rsidR="040C3CD9">
        <w:rPr>
          <w:rFonts w:ascii="Calibri" w:hAnsi="Calibri" w:eastAsia="Calibri" w:cs="Calibri"/>
          <w:b w:val="0"/>
          <w:bCs w:val="0"/>
          <w:i w:val="0"/>
          <w:iCs w:val="0"/>
          <w:caps w:val="0"/>
          <w:smallCaps w:val="0"/>
          <w:noProof w:val="0"/>
          <w:color w:val="000000" w:themeColor="text1" w:themeTint="FF" w:themeShade="FF"/>
          <w:sz w:val="22"/>
          <w:szCs w:val="22"/>
          <w:lang w:val="en-US"/>
        </w:rPr>
        <w:t>On occasion, faculty members have the opportunity to earn additional compensation during the winter or summer sessions at our Storrs campus or any one of our regional campuses.</w:t>
      </w:r>
      <w:r w:rsidRPr="3AAEF1DF" w:rsidR="040C3C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Earnings may not exceed the twelve-month equivalent of your nine-month faculty base salary under the </w:t>
      </w:r>
      <w:hyperlink r:id="R9e9be6f3f221430c">
        <w:r w:rsidRPr="3AAEF1DF" w:rsidR="040C3CD9">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DF5C8B" w:rsidP="00D10149" w:rsidRDefault="00DF5C8B" w14:paraId="46DEAE4C" w14:textId="77777777">
      <w:pPr>
        <w:ind w:left="0" w:hanging="2"/>
        <w:jc w:val="both"/>
        <w:rPr>
          <w:rFonts w:asciiTheme="majorHAnsi" w:hAnsiTheme="majorHAnsi" w:cstheme="majorHAnsi"/>
          <w:sz w:val="22"/>
          <w:szCs w:val="22"/>
        </w:rPr>
      </w:pPr>
    </w:p>
    <w:p w:rsidR="00D10149" w:rsidP="00D10149" w:rsidRDefault="00D10149" w14:paraId="67D16536" w14:textId="6A581952">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8D3190" w:rsidP="00D10149" w:rsidRDefault="008D3190" w14:paraId="50D05181" w14:textId="62D39F39">
      <w:pPr>
        <w:spacing w:line="240" w:lineRule="auto"/>
        <w:ind w:left="2" w:leftChars="0" w:hanging="2"/>
        <w:jc w:val="both"/>
        <w:rPr>
          <w:rFonts w:asciiTheme="majorHAnsi" w:hAnsiTheme="majorHAnsi" w:cstheme="majorHAnsi"/>
          <w:color w:val="000000"/>
          <w:sz w:val="22"/>
          <w:szCs w:val="22"/>
        </w:rPr>
      </w:pPr>
    </w:p>
    <w:p w:rsidR="00D10149" w:rsidP="3AAEF1DF" w:rsidRDefault="00D10149" w14:paraId="050E81F2" w14:textId="2618BD18">
      <w:pPr>
        <w:pStyle w:val="Normal"/>
        <w:ind w:left="2" w:leftChars="0" w:hanging="2"/>
        <w:jc w:val="both"/>
        <w:rPr>
          <w:rFonts w:ascii="Calibri" w:hAnsi="Calibri" w:eastAsia="Calibri" w:cs="Calibri"/>
          <w:noProof w:val="0"/>
          <w:sz w:val="22"/>
          <w:szCs w:val="22"/>
          <w:lang w:val="en-US"/>
        </w:rPr>
      </w:pPr>
      <w:r w:rsidRPr="3AAEF1DF"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3AAEF1DF" w:rsidR="004469B3">
        <w:rPr>
          <w:rFonts w:ascii="Calibri" w:hAnsi="Calibri" w:cs="Calibri" w:asciiTheme="majorAscii" w:hAnsiTheme="majorAscii" w:cstheme="majorAscii"/>
          <w:sz w:val="22"/>
          <w:szCs w:val="22"/>
        </w:rPr>
        <w:t xml:space="preserve">important topics, including </w:t>
      </w:r>
      <w:r w:rsidRPr="3AAEF1DF" w:rsidR="00D10149">
        <w:rPr>
          <w:rFonts w:ascii="Calibri" w:hAnsi="Calibri" w:cs="Calibri" w:asciiTheme="majorAscii" w:hAnsiTheme="majorAscii" w:cstheme="majorAscii"/>
          <w:sz w:val="22"/>
          <w:szCs w:val="22"/>
        </w:rPr>
        <w:t xml:space="preserve">Orientation, selecting a retirement plan prior to your first day of employment, and securing your University Network Identifier (NetID). </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eligible for health insurance, coverage will become effective on the first of the month following your date of hire </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provided</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enrollment process is completed within the </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31 days</w:t>
      </w:r>
      <w:r w:rsidRPr="3AAEF1DF" w:rsidR="7E29D8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FA278F" w:rsidP="005E4347" w:rsidRDefault="00DF5C8B" w14:paraId="3A50A23F" w14:textId="6F3309AB">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rsidRPr="00DF5C8B" w:rsidR="00FA278F" w:rsidP="00D10149" w:rsidRDefault="00FA278F" w14:paraId="45FF3993" w14:textId="77777777">
      <w:pPr>
        <w:ind w:left="0" w:hanging="2"/>
        <w:jc w:val="both"/>
        <w:rPr>
          <w:rFonts w:asciiTheme="majorHAnsi" w:hAnsiTheme="majorHAnsi" w:cstheme="majorHAnsi"/>
          <w:sz w:val="22"/>
          <w:szCs w:val="22"/>
        </w:rPr>
      </w:pPr>
    </w:p>
    <w:p w:rsidRPr="00DF5C8B" w:rsidR="00FA278F" w:rsidP="00D10149" w:rsidRDefault="00CF768A" w14:paraId="6B509EC8"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DF5C8B">
          <w:rPr>
            <w:rFonts w:asciiTheme="majorHAnsi" w:hAnsiTheme="majorHAnsi" w:cstheme="majorHAnsi"/>
            <w:color w:val="0000FF"/>
            <w:sz w:val="22"/>
            <w:szCs w:val="22"/>
            <w:u w:val="single"/>
          </w:rPr>
          <w:t>http://www.uconnaaup.org/</w:t>
        </w:r>
      </w:hyperlink>
      <w:r w:rsidRPr="00DF5C8B">
        <w:rPr>
          <w:rFonts w:asciiTheme="majorHAnsi" w:hAnsiTheme="majorHAnsi" w:cstheme="majorHAnsi"/>
          <w:sz w:val="22"/>
          <w:szCs w:val="22"/>
        </w:rPr>
        <w:t xml:space="preserve">. </w:t>
      </w:r>
    </w:p>
    <w:p w:rsidRPr="00DF5C8B" w:rsidR="00FA278F" w:rsidP="00D10149" w:rsidRDefault="00FA278F" w14:paraId="0EE84B75" w14:textId="77777777">
      <w:pPr>
        <w:ind w:left="0" w:hanging="2"/>
        <w:jc w:val="both"/>
        <w:rPr>
          <w:rFonts w:asciiTheme="majorHAnsi" w:hAnsiTheme="majorHAnsi" w:cstheme="majorHAnsi"/>
          <w:sz w:val="22"/>
          <w:szCs w:val="22"/>
        </w:rPr>
      </w:pPr>
    </w:p>
    <w:p w:rsidRPr="00DF5C8B" w:rsidR="00FA278F" w:rsidP="00D10149" w:rsidRDefault="00CF768A" w14:paraId="00A37118" w14:textId="6D2FADE8">
      <w:pPr>
        <w:ind w:left="0" w:hanging="2"/>
        <w:jc w:val="both"/>
        <w:rPr>
          <w:rFonts w:asciiTheme="majorHAnsi" w:hAnsiTheme="majorHAnsi" w:cstheme="majorHAnsi"/>
          <w:sz w:val="22"/>
          <w:szCs w:val="22"/>
        </w:rPr>
      </w:pPr>
      <w:bookmarkStart w:name="_heading=h.30j0zll" w:colFirst="0" w:colLast="0" w:id="2"/>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9F6D9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r w:rsidRPr="009F6D99">
        <w:rPr>
          <w:rFonts w:asciiTheme="majorHAnsi" w:hAnsiTheme="majorHAnsi" w:cstheme="majorHAnsi"/>
          <w:sz w:val="22"/>
          <w:szCs w:val="22"/>
        </w:rPr>
        <w:t>consulting.uconn.edu. You m</w:t>
      </w:r>
      <w:r w:rsidRPr="00DF5C8B">
        <w:rPr>
          <w:rFonts w:asciiTheme="majorHAnsi" w:hAnsiTheme="majorHAnsi" w:cstheme="majorHAnsi"/>
          <w:sz w:val="22"/>
          <w:szCs w:val="22"/>
        </w:rPr>
        <w:t>ust obtain approval to consult prior to the start of the activity. If you are currently engaged in consulting activities, you may wish to contact the Faculty Consulting Office prior to your hire date in order to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3AAEF1DF" w:rsidRDefault="00232386" w14:paraId="53F1D161" w14:textId="024E6370">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sz w:val="22"/>
          <w:szCs w:val="22"/>
        </w:rPr>
      </w:pPr>
      <w:r w:rsidRPr="3AAEF1DF" w:rsidR="00232386">
        <w:rPr>
          <w:rFonts w:ascii="Calibri" w:hAnsi="Calibri" w:cs="Calibri" w:asciiTheme="majorAscii" w:hAnsiTheme="majorAscii" w:cstheme="majorAscii"/>
          <w:sz w:val="22"/>
          <w:szCs w:val="22"/>
        </w:rPr>
        <w:t xml:space="preserve">Please </w:t>
      </w:r>
      <w:r w:rsidRPr="3AAEF1DF" w:rsidR="00232386">
        <w:rPr>
          <w:rFonts w:ascii="Calibri" w:hAnsi="Calibri" w:cs="Calibri" w:asciiTheme="majorAscii" w:hAnsiTheme="majorAscii" w:cstheme="majorAscii"/>
          <w:sz w:val="22"/>
          <w:szCs w:val="22"/>
        </w:rPr>
        <w:t>indicate</w:t>
      </w:r>
      <w:r w:rsidRPr="3AAEF1DF" w:rsidR="00232386">
        <w:rPr>
          <w:rFonts w:ascii="Calibri" w:hAnsi="Calibri" w:cs="Calibri" w:asciiTheme="majorAscii" w:hAnsiTheme="majorAscii" w:cstheme="majorAscii"/>
          <w:sz w:val="22"/>
          <w:szCs w:val="22"/>
        </w:rPr>
        <w:t xml:space="preserve"> your acceptance of the offer </w:t>
      </w:r>
      <w:r w:rsidRPr="3AAEF1DF" w:rsidR="00AF4521">
        <w:rPr>
          <w:rFonts w:ascii="Calibri" w:hAnsi="Calibri" w:cs="Calibri" w:asciiTheme="majorAscii" w:hAnsiTheme="majorAscii" w:cstheme="majorAscii"/>
          <w:sz w:val="22"/>
          <w:szCs w:val="22"/>
        </w:rPr>
        <w:t xml:space="preserve">electronically </w:t>
      </w:r>
      <w:r w:rsidRPr="3AAEF1DF" w:rsidR="00232386">
        <w:rPr>
          <w:rFonts w:ascii="Calibri" w:hAnsi="Calibri" w:cs="Calibri" w:asciiTheme="majorAscii" w:hAnsiTheme="majorAscii" w:cstheme="majorAscii"/>
          <w:sz w:val="22"/>
          <w:szCs w:val="22"/>
        </w:rPr>
        <w:t xml:space="preserve">no later than </w:t>
      </w:r>
      <w:r w:rsidRPr="3AAEF1DF" w:rsidR="009D3CA3">
        <w:rPr>
          <w:rFonts w:ascii="Calibri" w:hAnsi="Calibri" w:cs="Calibri" w:asciiTheme="majorAscii" w:hAnsiTheme="majorAscii" w:cstheme="majorAscii"/>
          <w:sz w:val="22"/>
          <w:szCs w:val="22"/>
        </w:rPr>
        <w:t>five business days from the date you receive</w:t>
      </w:r>
      <w:r w:rsidRPr="3AAEF1DF" w:rsidR="00FE303F">
        <w:rPr>
          <w:rFonts w:ascii="Calibri" w:hAnsi="Calibri" w:cs="Calibri" w:asciiTheme="majorAscii" w:hAnsiTheme="majorAscii" w:cstheme="majorAscii"/>
          <w:sz w:val="22"/>
          <w:szCs w:val="22"/>
        </w:rPr>
        <w:t>d</w:t>
      </w:r>
      <w:r w:rsidRPr="3AAEF1DF" w:rsidR="009D3CA3">
        <w:rPr>
          <w:rFonts w:ascii="Calibri" w:hAnsi="Calibri" w:cs="Calibri" w:asciiTheme="majorAscii" w:hAnsiTheme="majorAscii" w:cstheme="majorAscii"/>
          <w:sz w:val="22"/>
          <w:szCs w:val="22"/>
        </w:rPr>
        <w:t xml:space="preserve"> the </w:t>
      </w:r>
      <w:r w:rsidRPr="3AAEF1DF" w:rsidR="71E04797">
        <w:rPr>
          <w:rFonts w:ascii="Calibri" w:hAnsi="Calibri" w:cs="Calibri" w:asciiTheme="majorAscii" w:hAnsiTheme="majorAscii" w:cstheme="majorAscii"/>
          <w:sz w:val="22"/>
          <w:szCs w:val="22"/>
        </w:rPr>
        <w:t xml:space="preserve">letter. </w:t>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Pr="007D0440" w:rsidR="005E4347" w:rsidP="00D10149" w:rsidRDefault="005E4347" w14:paraId="7C35154B" w14:textId="77777777">
      <w:pPr>
        <w:ind w:left="0" w:hanging="2"/>
        <w:jc w:val="both"/>
        <w:rPr>
          <w:rFonts w:asciiTheme="majorHAnsi" w:hAnsiTheme="majorHAnsi" w:cstheme="majorHAnsi"/>
          <w:w w:val="105"/>
          <w:sz w:val="22"/>
          <w:szCs w:val="22"/>
        </w:rPr>
      </w:pPr>
      <w:r w:rsidRPr="007D0440">
        <w:rPr>
          <w:rFonts w:asciiTheme="majorHAnsi" w:hAnsiTheme="majorHAnsi" w:cstheme="majorHAnsi"/>
          <w:w w:val="105"/>
          <w:sz w:val="22"/>
          <w:szCs w:val="22"/>
        </w:rPr>
        <w:t>SIGNEDBYFNAME SIGNEDBYLNAME</w:t>
      </w:r>
    </w:p>
    <w:p w:rsidR="004469B3" w:rsidP="3AAEF1DF" w:rsidRDefault="004E2A9E" w14:paraId="6B0F5DF7" w14:textId="7F9E6FD4" w14:noSpellErr="1">
      <w:pPr>
        <w:ind w:left="-2" w:firstLine="0"/>
        <w:jc w:val="both"/>
        <w:rPr>
          <w:rFonts w:ascii="Calibri" w:hAnsi="Calibri" w:cs="Calibri" w:asciiTheme="majorAscii" w:hAnsiTheme="majorAscii" w:cstheme="majorAscii"/>
          <w:sz w:val="22"/>
          <w:szCs w:val="22"/>
        </w:rPr>
      </w:pPr>
      <w:r w:rsidRPr="3AAEF1DF" w:rsidR="00232386">
        <w:rPr>
          <w:rFonts w:ascii="Calibri" w:hAnsi="Calibri" w:cs="Calibri" w:asciiTheme="majorAscii" w:hAnsiTheme="majorAscii" w:cstheme="majorAscii"/>
          <w:b w:val="1"/>
          <w:bCs w:val="1"/>
          <w:sz w:val="22"/>
          <w:szCs w:val="22"/>
        </w:rPr>
        <w:t>[</w:t>
      </w:r>
      <w:r w:rsidRPr="3AAEF1DF" w:rsidR="00331124">
        <w:rPr>
          <w:rFonts w:ascii="Calibri" w:hAnsi="Calibri" w:cs="Calibri" w:asciiTheme="majorAscii" w:hAnsiTheme="majorAscii" w:cstheme="majorAscii"/>
          <w:b w:val="1"/>
          <w:bCs w:val="1"/>
          <w:sz w:val="22"/>
          <w:szCs w:val="22"/>
        </w:rPr>
        <w:t>Supervisor’s Title</w:t>
      </w:r>
      <w:r w:rsidRPr="3AAEF1DF"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00D10149" w:rsidRDefault="00CF768A" w14:paraId="50291090" w14:textId="1F493AD4">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By accepting this appointment</w:t>
      </w:r>
      <w:r w:rsidR="00715167">
        <w:rPr>
          <w:rFonts w:asciiTheme="majorHAnsi" w:hAnsiTheme="majorHAnsi" w:cstheme="majorHAnsi"/>
          <w:color w:val="000000"/>
          <w:sz w:val="22"/>
          <w:szCs w:val="22"/>
        </w:rPr>
        <w:t xml:space="preserve"> electronically</w:t>
      </w:r>
      <w:r w:rsidRPr="00DF5C8B">
        <w:rPr>
          <w:rFonts w:asciiTheme="majorHAnsi" w:hAnsiTheme="majorHAnsi" w:cstheme="majorHAnsi"/>
          <w:color w:val="000000"/>
          <w:sz w:val="22"/>
          <w:szCs w:val="22"/>
        </w:rPr>
        <w:t xml:space="preserve"> I agree to </w:t>
      </w:r>
      <w:r w:rsidR="00BF4CB4">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w:history="1" r:id="rId11">
        <w:r w:rsidRPr="009F6D99">
          <w:rPr>
            <w:rStyle w:val="Hyperlink"/>
            <w:rFonts w:asciiTheme="majorHAnsi" w:hAnsiTheme="majorHAnsi" w:cstheme="majorHAnsi"/>
            <w:sz w:val="22"/>
            <w:szCs w:val="22"/>
          </w:rPr>
          <w:t>University’s Code of Conduc</w:t>
        </w:r>
        <w:r w:rsidRPr="00DF5C8B">
          <w:rPr>
            <w:rStyle w:val="Hyperlink"/>
            <w:rFonts w:asciiTheme="majorHAnsi" w:hAnsiTheme="majorHAnsi" w:cstheme="majorHAnsi"/>
            <w:color w:val="1155CC"/>
            <w:sz w:val="22"/>
            <w:szCs w:val="22"/>
          </w:rPr>
          <w:t>t</w:t>
        </w:r>
      </w:hyperlink>
      <w:r w:rsidRPr="00DF5C8B">
        <w:rPr>
          <w:rFonts w:asciiTheme="majorHAnsi" w:hAnsiTheme="majorHAnsi" w:cstheme="majorHAnsi"/>
          <w:color w:val="000000"/>
          <w:sz w:val="22"/>
          <w:szCs w:val="22"/>
        </w:rPr>
        <w:t xml:space="preserve"> and the </w:t>
      </w:r>
      <w:hyperlink w:history="1" r:id="rId12">
        <w:r w:rsidRPr="009F6D99">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Pr="00DF5C8B" w:rsidR="00CF768A" w:rsidP="00D10149" w:rsidRDefault="00CF768A" w14:paraId="625CD432"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3">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rsidRPr="00DF5C8B" w:rsidR="00CF768A" w:rsidP="00D10149" w:rsidRDefault="00CF768A" w14:paraId="1E457E9F" w14:textId="77777777">
      <w:pPr>
        <w:ind w:left="0" w:leftChars="0" w:firstLine="0" w:firstLineChars="0"/>
        <w:jc w:val="both"/>
        <w:rPr>
          <w:rFonts w:asciiTheme="majorHAnsi" w:hAnsiTheme="majorHAnsi" w:cstheme="majorHAnsi"/>
          <w:sz w:val="22"/>
          <w:szCs w:val="22"/>
        </w:rPr>
      </w:pPr>
      <w:r w:rsidRPr="3AAEF1DF" w:rsidR="00CF768A">
        <w:rPr>
          <w:rFonts w:ascii="Calibri" w:hAnsi="Calibri" w:cs="Calibri" w:asciiTheme="majorAscii" w:hAnsiTheme="majorAscii" w:cstheme="majorAscii"/>
          <w:sz w:val="22"/>
          <w:szCs w:val="22"/>
        </w:rPr>
        <w:t xml:space="preserve">           </w:t>
      </w:r>
      <w:r>
        <w:tab/>
      </w:r>
    </w:p>
    <w:p w:rsidR="00FA278F" w:rsidP="3AAEF1DF" w:rsidRDefault="00FA278F" w14:paraId="6A4120FF" w14:textId="1D615156">
      <w:pPr>
        <w:spacing w:line="1" w:lineRule="atLeast"/>
        <w:ind w:left="0" w:hanging="2"/>
        <w:jc w:val="both"/>
        <w:rPr>
          <w:rFonts w:ascii="Calibri" w:hAnsi="Calibri" w:eastAsia="Calibri" w:cs="Calibri"/>
          <w:b w:val="0"/>
          <w:bCs w:val="0"/>
          <w:i w:val="0"/>
          <w:iCs w:val="0"/>
          <w:noProof w:val="0"/>
          <w:sz w:val="22"/>
          <w:szCs w:val="22"/>
          <w:lang w:val="en-US"/>
        </w:rPr>
      </w:pPr>
      <w:r w:rsidRPr="3AAEF1DF" w:rsidR="7B1A4A43">
        <w:rPr>
          <w:rFonts w:ascii="Calibri" w:hAnsi="Calibri" w:eastAsia="Calibri" w:cs="Calibri"/>
          <w:b w:val="0"/>
          <w:bCs w:val="0"/>
          <w:i w:val="0"/>
          <w:iCs w:val="0"/>
          <w:noProof w:val="0"/>
          <w:sz w:val="22"/>
          <w:szCs w:val="22"/>
          <w:lang w:val="en-US"/>
        </w:rPr>
        <w:t>Policies for review:</w:t>
      </w:r>
    </w:p>
    <w:p w:rsidR="00FA278F" w:rsidP="3AAEF1DF" w:rsidRDefault="00FA278F" w14:paraId="0DB09F7A" w14:textId="2CC4A8DF">
      <w:pPr>
        <w:spacing w:line="1" w:lineRule="atLeast"/>
        <w:ind w:left="0" w:hanging="2"/>
        <w:jc w:val="both"/>
        <w:rPr>
          <w:rFonts w:ascii="Calibri" w:hAnsi="Calibri" w:eastAsia="Calibri" w:cs="Calibri"/>
          <w:b w:val="0"/>
          <w:bCs w:val="0"/>
          <w:i w:val="0"/>
          <w:iCs w:val="0"/>
          <w:noProof w:val="0"/>
          <w:sz w:val="22"/>
          <w:szCs w:val="22"/>
          <w:lang w:val="en-US"/>
        </w:rPr>
      </w:pPr>
    </w:p>
    <w:p w:rsidR="00FA278F" w:rsidP="3AAEF1DF" w:rsidRDefault="00FA278F" w14:paraId="183710BA" w14:textId="22ED13FC">
      <w:pPr>
        <w:spacing w:line="1" w:lineRule="atLeast"/>
        <w:ind w:left="0" w:hanging="2"/>
        <w:jc w:val="both"/>
        <w:rPr>
          <w:rFonts w:ascii="Calibri" w:hAnsi="Calibri" w:eastAsia="Calibri" w:cs="Calibri"/>
          <w:b w:val="0"/>
          <w:bCs w:val="0"/>
          <w:i w:val="0"/>
          <w:iCs w:val="0"/>
          <w:noProof w:val="0"/>
          <w:sz w:val="22"/>
          <w:szCs w:val="22"/>
          <w:lang w:val="en-US"/>
        </w:rPr>
      </w:pPr>
      <w:hyperlink r:id="R018745ba66b8416c">
        <w:r w:rsidRPr="3AAEF1DF" w:rsidR="7B1A4A43">
          <w:rPr>
            <w:rStyle w:val="Hyperlink"/>
            <w:rFonts w:ascii="Calibri" w:hAnsi="Calibri" w:eastAsia="Calibri" w:cs="Calibri"/>
            <w:b w:val="0"/>
            <w:bCs w:val="0"/>
            <w:i w:val="0"/>
            <w:iCs w:val="0"/>
            <w:strike w:val="0"/>
            <w:dstrike w:val="0"/>
            <w:noProof w:val="0"/>
            <w:sz w:val="22"/>
            <w:szCs w:val="22"/>
            <w:lang w:val="en-US"/>
          </w:rPr>
          <w:t>Consulting for Faculty and Members of the Faculty Bargaining Unit</w:t>
        </w:r>
      </w:hyperlink>
    </w:p>
    <w:p w:rsidR="00FA278F" w:rsidP="3AAEF1DF" w:rsidRDefault="00FA278F" w14:paraId="233441AE" w14:textId="2C0F19CD">
      <w:pPr>
        <w:spacing w:line="1" w:lineRule="atLeast"/>
        <w:ind w:left="0" w:hanging="2"/>
        <w:jc w:val="both"/>
        <w:rPr>
          <w:rFonts w:ascii="Calibri" w:hAnsi="Calibri" w:eastAsia="Calibri" w:cs="Calibri"/>
          <w:b w:val="0"/>
          <w:bCs w:val="0"/>
          <w:i w:val="0"/>
          <w:iCs w:val="0"/>
          <w:noProof w:val="0"/>
          <w:sz w:val="22"/>
          <w:szCs w:val="22"/>
          <w:lang w:val="en-US"/>
        </w:rPr>
      </w:pPr>
      <w:hyperlink r:id="R39697c273cb54ec2">
        <w:r w:rsidRPr="3AAEF1DF" w:rsidR="7B1A4A43">
          <w:rPr>
            <w:rStyle w:val="Hyperlink"/>
            <w:rFonts w:ascii="Calibri" w:hAnsi="Calibri" w:eastAsia="Calibri" w:cs="Calibri"/>
            <w:b w:val="0"/>
            <w:bCs w:val="0"/>
            <w:i w:val="0"/>
            <w:iCs w:val="0"/>
            <w:strike w:val="0"/>
            <w:dstrike w:val="0"/>
            <w:noProof w:val="0"/>
            <w:sz w:val="22"/>
            <w:szCs w:val="22"/>
            <w:lang w:val="en-US"/>
          </w:rPr>
          <w:t>Faculty Compensation</w:t>
        </w:r>
        <w:r>
          <w:tab/>
        </w:r>
        <w:r>
          <w:tab/>
        </w:r>
      </w:hyperlink>
    </w:p>
    <w:p w:rsidR="00FA278F" w:rsidP="3AAEF1DF" w:rsidRDefault="00FA278F" w14:paraId="4B15CB78" w14:textId="5D3FDFB1">
      <w:pPr>
        <w:spacing w:line="1" w:lineRule="atLeast"/>
        <w:ind w:left="0" w:hanging="2"/>
        <w:jc w:val="both"/>
      </w:pPr>
      <w:hyperlink r:id="R241d64c602c742bf">
        <w:r w:rsidRPr="3AAEF1DF" w:rsidR="7B1A4A43">
          <w:rPr>
            <w:rStyle w:val="Hyperlink"/>
            <w:rFonts w:ascii="Calibri" w:hAnsi="Calibri" w:eastAsia="Calibri" w:cs="Calibri"/>
            <w:b w:val="0"/>
            <w:bCs w:val="0"/>
            <w:i w:val="0"/>
            <w:iCs w:val="0"/>
            <w:strike w:val="0"/>
            <w:dstrike w:val="0"/>
            <w:noProof w:val="0"/>
            <w:sz w:val="22"/>
            <w:szCs w:val="22"/>
            <w:lang w:val="en-US"/>
          </w:rPr>
          <w:t>Code of Conduct</w:t>
        </w:r>
        <w:r>
          <w:tab/>
        </w:r>
      </w:hyperlink>
    </w:p>
    <w:p w:rsidR="00FA278F" w:rsidP="3AAEF1DF" w:rsidRDefault="00FA278F" w14:paraId="24E735AB" w14:textId="2A93982D">
      <w:pPr>
        <w:pStyle w:val="Normal"/>
        <w:spacing w:line="1" w:lineRule="atLeast"/>
        <w:ind w:left="0" w:hanging="2"/>
        <w:jc w:val="both"/>
        <w:rPr>
          <w:rFonts w:ascii="Calibri" w:hAnsi="Calibri" w:cs="Calibri" w:asciiTheme="majorAscii" w:hAnsiTheme="majorAscii" w:cstheme="majorAscii"/>
          <w:sz w:val="22"/>
          <w:szCs w:val="22"/>
        </w:rPr>
      </w:pPr>
      <w:hyperlink r:id="R282fede184b144b7">
        <w:r w:rsidRPr="3AAEF1DF" w:rsidR="12F44809">
          <w:rPr>
            <w:rStyle w:val="Hyperlink"/>
            <w:rFonts w:ascii="Calibri" w:hAnsi="Calibri" w:eastAsia="Calibri" w:cs="Calibri"/>
            <w:b w:val="0"/>
            <w:bCs w:val="0"/>
            <w:i w:val="0"/>
            <w:iCs w:val="0"/>
            <w:strike w:val="0"/>
            <w:dstrike w:val="0"/>
            <w:noProof w:val="0"/>
            <w:sz w:val="22"/>
            <w:szCs w:val="22"/>
            <w:lang w:val="en-US"/>
          </w:rPr>
          <w:t>Faculty Pay Model</w:t>
        </w:r>
      </w:hyperlink>
      <w:r w:rsidRPr="3AAEF1DF" w:rsidR="00CF768A">
        <w:rPr>
          <w:rFonts w:ascii="Calibri" w:hAnsi="Calibri" w:cs="Calibri" w:asciiTheme="majorAscii" w:hAnsiTheme="majorAscii" w:cstheme="majorAscii"/>
          <w:sz w:val="22"/>
          <w:szCs w:val="22"/>
        </w:rPr>
        <w:t xml:space="preserve">      </w:t>
      </w:r>
      <w:r>
        <w:tab/>
      </w:r>
    </w:p>
    <w:sectPr w:rsidR="00FA278F" w:rsidSect="00381BD7">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232386"/>
    <w:rsid w:val="00262516"/>
    <w:rsid w:val="002E1F05"/>
    <w:rsid w:val="00331124"/>
    <w:rsid w:val="00381BD7"/>
    <w:rsid w:val="004469B3"/>
    <w:rsid w:val="004E2A9E"/>
    <w:rsid w:val="005E4347"/>
    <w:rsid w:val="00647480"/>
    <w:rsid w:val="006E0910"/>
    <w:rsid w:val="006E5093"/>
    <w:rsid w:val="00715167"/>
    <w:rsid w:val="007335A1"/>
    <w:rsid w:val="007D0440"/>
    <w:rsid w:val="008159B4"/>
    <w:rsid w:val="008D3190"/>
    <w:rsid w:val="008D751E"/>
    <w:rsid w:val="008F4A6C"/>
    <w:rsid w:val="009D3C94"/>
    <w:rsid w:val="009D3CA3"/>
    <w:rsid w:val="009D67F8"/>
    <w:rsid w:val="009F6D99"/>
    <w:rsid w:val="00AD2102"/>
    <w:rsid w:val="00AF4521"/>
    <w:rsid w:val="00B622EC"/>
    <w:rsid w:val="00B92210"/>
    <w:rsid w:val="00BF4CB4"/>
    <w:rsid w:val="00CF768A"/>
    <w:rsid w:val="00D10149"/>
    <w:rsid w:val="00D96F96"/>
    <w:rsid w:val="00DF5C8B"/>
    <w:rsid w:val="00F134D7"/>
    <w:rsid w:val="00F95DAA"/>
    <w:rsid w:val="00FA278F"/>
    <w:rsid w:val="00FA5F1B"/>
    <w:rsid w:val="00FE303F"/>
    <w:rsid w:val="040C3CD9"/>
    <w:rsid w:val="10D969A1"/>
    <w:rsid w:val="12F44809"/>
    <w:rsid w:val="1C2F697B"/>
    <w:rsid w:val="1D38E132"/>
    <w:rsid w:val="308E9344"/>
    <w:rsid w:val="3AAEF1DF"/>
    <w:rsid w:val="4CC2044B"/>
    <w:rsid w:val="71E04797"/>
    <w:rsid w:val="75DBE5E0"/>
    <w:rsid w:val="7B1A4A43"/>
    <w:rsid w:val="7E29D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3920">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777524422">
      <w:bodyDiv w:val="1"/>
      <w:marLeft w:val="0"/>
      <w:marRight w:val="0"/>
      <w:marTop w:val="0"/>
      <w:marBottom w:val="0"/>
      <w:divBdr>
        <w:top w:val="none" w:sz="0" w:space="0" w:color="auto"/>
        <w:left w:val="none" w:sz="0" w:space="0" w:color="auto"/>
        <w:bottom w:val="none" w:sz="0" w:space="0" w:color="auto"/>
        <w:right w:val="none" w:sz="0" w:space="0" w:color="auto"/>
      </w:divBdr>
    </w:div>
    <w:div w:id="975060793">
      <w:bodyDiv w:val="1"/>
      <w:marLeft w:val="0"/>
      <w:marRight w:val="0"/>
      <w:marTop w:val="0"/>
      <w:marBottom w:val="0"/>
      <w:divBdr>
        <w:top w:val="none" w:sz="0" w:space="0" w:color="auto"/>
        <w:left w:val="none" w:sz="0" w:space="0" w:color="auto"/>
        <w:bottom w:val="none" w:sz="0" w:space="0" w:color="auto"/>
        <w:right w:val="none" w:sz="0" w:space="0" w:color="auto"/>
      </w:divBdr>
    </w:div>
    <w:div w:id="209427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policy.uconn.edu" TargetMode="External" Id="rId13" /><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yperlink" Target="http://www.uconnaaup.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hyperlink" Target="http://policy.uconn.edu/?p=155"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www.uconnaaup.org/" TargetMode="External" Id="rId9"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hyperlink" Target="https://provost.uconn.edu/faculty-and-staff-resources/faculty-compensation-resources/faculty-pay-model/" TargetMode="External" Id="R6ce6235480624444" /><Relationship Type="http://schemas.openxmlformats.org/officeDocument/2006/relationships/hyperlink" Target="https://policy.uconn.edu/2011/05/24/extra-compensation-for-full-time-faculty-in-aaup-policy-on/" TargetMode="External" Id="R9e9be6f3f221430c" /><Relationship Type="http://schemas.openxmlformats.org/officeDocument/2006/relationships/hyperlink" Target="https://policy.uconn.edu/2011/05/17/policy-on-consulting-for-faculty-and-members-of-the-faculty-bargaining-unit/" TargetMode="External" Id="R018745ba66b8416c" /><Relationship Type="http://schemas.openxmlformats.org/officeDocument/2006/relationships/hyperlink" Target="https://policy.uconn.edu/2011/05/24/extra-compensation-for-full-time-faculty-in-aaup-policy-on/" TargetMode="External" Id="R39697c273cb54ec2" /><Relationship Type="http://schemas.openxmlformats.org/officeDocument/2006/relationships/hyperlink" Target="https://policy.uconn.edu/2011/05/17/employee-code-of-conduct/" TargetMode="External" Id="R241d64c602c742bf" /><Relationship Type="http://schemas.openxmlformats.org/officeDocument/2006/relationships/hyperlink" Target="https://provost.uconn.edu/faculty-and-staff-resources/faculty-compensation-resources/faculty-pay-model/" TargetMode="External" Id="R282fede184b144b7"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F9F3ACB-F4FA-43A5-AD38-D13315B2B0EF}"/>
</file>

<file path=customXml/itemProps3.xml><?xml version="1.0" encoding="utf-8"?>
<ds:datastoreItem xmlns:ds="http://schemas.openxmlformats.org/officeDocument/2006/customXml" ds:itemID="{3DF63BB7-DD13-45C1-B1DA-D0873BC9868A}"/>
</file>

<file path=customXml/itemProps4.xml><?xml version="1.0" encoding="utf-8"?>
<ds:datastoreItem xmlns:ds="http://schemas.openxmlformats.org/officeDocument/2006/customXml" ds:itemID="{6BEE05A3-A251-4430-A430-E597447FB2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3</cp:revision>
  <dcterms:created xsi:type="dcterms:W3CDTF">2022-05-02T13:36:00Z</dcterms:created>
  <dcterms:modified xsi:type="dcterms:W3CDTF">2023-10-31T15:47:13Z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9017400</vt:r8>
  </property>
</Properties>
</file>